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p14">
  <w:body>
    <w:p w:rsidRPr="00590B9E" w:rsidR="0017519E" w:rsidRDefault="0017519E" w14:paraId="5806DD35" w14:textId="1E55AB70">
      <w:pPr>
        <w:rPr>
          <w:rFonts w:cstheme="minorHAnsi"/>
        </w:rPr>
      </w:pPr>
      <w:r w:rsidRPr="00590B9E">
        <w:rPr>
          <w:rFonts w:cstheme="minorHAnsi"/>
        </w:rPr>
        <w:t xml:space="preserve">Camogie Association Development Forum – Resources </w:t>
      </w:r>
    </w:p>
    <w:p w:rsidRPr="00590B9E" w:rsidR="0017519E" w:rsidRDefault="0017519E" w14:paraId="579EA98C" w14:textId="50DABDFE">
      <w:pPr>
        <w:rPr>
          <w:rFonts w:cstheme="minorHAnsi"/>
        </w:rPr>
      </w:pPr>
      <w:r w:rsidRPr="00590B9E">
        <w:rPr>
          <w:rFonts w:cstheme="minorHAnsi"/>
        </w:rPr>
        <w:t xml:space="preserve">Retaining Girls in Sport – Athletics Ireland and Rowing Ireland </w:t>
      </w:r>
    </w:p>
    <w:p w:rsidR="00590B9E" w:rsidP="3BF7D47E" w:rsidRDefault="00590B9E" w14:paraId="6FE4FB88" w14:textId="1A7DBE20">
      <w:pPr>
        <w:rPr>
          <w:rFonts w:cs="Calibri" w:cstheme="minorAscii"/>
        </w:rPr>
      </w:pPr>
      <w:hyperlink r:id="R0490c9e7973c47dd">
        <w:r w:rsidRPr="3BF7D47E" w:rsidR="3BF7D47E">
          <w:rPr>
            <w:rStyle w:val="Hyperlink"/>
            <w:rFonts w:cs="Calibri" w:cstheme="minorAscii"/>
          </w:rPr>
          <w:t>Retaining Girls in Sport Webinar</w:t>
        </w:r>
      </w:hyperlink>
    </w:p>
    <w:p w:rsidR="00590B9E" w:rsidRDefault="00590B9E" w14:paraId="223992AF" w14:textId="20932132">
      <w:pPr/>
      <w:r w:rsidR="3BF7D47E">
        <w:rPr/>
        <w:t/>
      </w:r>
      <w:r w:rsidR="3BF7D47E">
        <w:drawing>
          <wp:anchor distT="0" distB="0" distL="114300" distR="114300" simplePos="0" relativeHeight="251658240" behindDoc="0" locked="0" layoutInCell="1" allowOverlap="1" wp14:editId="7612349A" wp14:anchorId="4BC2B0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63130307" name="picture" title="Video titled: Retaining Girls in Sport Webinar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55b2da4cf994d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1-H8ALXdez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B9E" w:rsidP="3BF7D47E" w:rsidRDefault="00590B9E" w14:paraId="710E33FA" w14:textId="7A6027CB">
      <w:pPr>
        <w:pStyle w:val="Normal"/>
        <w:rPr>
          <w:rFonts w:cs="Calibri" w:cstheme="minorAscii"/>
          <w:shd w:val="clear" w:color="auto" w:fill="FFFFFF"/>
          <w:lang w:val="en-IE"/>
        </w:rPr>
      </w:pPr>
    </w:p>
    <w:p w:rsidR="3BF7D47E" w:rsidP="3BF7D47E" w:rsidRDefault="3BF7D47E" w14:paraId="6EFBBE09" w14:textId="34C0A144">
      <w:pPr>
        <w:pStyle w:val="Normal"/>
        <w:rPr>
          <w:rFonts w:cs="Calibri" w:cstheme="minorAscii"/>
        </w:rPr>
      </w:pPr>
    </w:p>
    <w:p w:rsidR="00590B9E" w:rsidRDefault="002E6641" w14:paraId="45952C9D" w14:textId="77FACAED">
      <w:pPr>
        <w:rPr>
          <w:rFonts w:cstheme="minorHAnsi"/>
        </w:rPr>
      </w:pPr>
      <w:hyperlink w:history="1" r:id="rId6">
        <w:r w:rsidRPr="00C90914" w:rsidR="001D4505">
          <w:rPr>
            <w:rStyle w:val="Hyperlink"/>
            <w:rFonts w:cstheme="minorHAnsi"/>
          </w:rPr>
          <w:t>https://www.womeninsport.org/research-and-advice/our-publications/</w:t>
        </w:r>
      </w:hyperlink>
    </w:p>
    <w:p w:rsidR="001D4505" w:rsidRDefault="001D4505" w14:paraId="593553EC" w14:textId="69B3518F">
      <w:pPr>
        <w:rPr>
          <w:rFonts w:cstheme="minorHAnsi"/>
        </w:rPr>
      </w:pPr>
      <w:r>
        <w:rPr>
          <w:rFonts w:cstheme="minorHAnsi"/>
        </w:rPr>
        <w:t xml:space="preserve">Selection of reading and listening material on various topics influencing women in sport </w:t>
      </w:r>
    </w:p>
    <w:p w:rsidR="001D4505" w:rsidRDefault="001D4505" w14:paraId="1F4CB7CA" w14:textId="5D3375E1">
      <w:pPr>
        <w:rPr>
          <w:rFonts w:cstheme="minorHAnsi"/>
        </w:rPr>
      </w:pPr>
    </w:p>
    <w:p w:rsidR="001D4505" w:rsidRDefault="001D4505" w14:paraId="1A3E2D1B" w14:textId="5DBEE1AE">
      <w:pPr>
        <w:rPr>
          <w:rFonts w:cstheme="minorHAnsi"/>
        </w:rPr>
      </w:pPr>
      <w:r>
        <w:rPr>
          <w:rFonts w:cstheme="minorHAnsi"/>
        </w:rPr>
        <w:t>Sport Ireland – Giving Young People a Voice</w:t>
      </w:r>
    </w:p>
    <w:p w:rsidR="001D4505" w:rsidRDefault="001D4505" w14:paraId="7EE4AC38" w14:textId="3E73C753">
      <w:pPr>
        <w:rPr>
          <w:rFonts w:cstheme="minorHAnsi"/>
        </w:rPr>
      </w:pPr>
      <w:r>
        <w:rPr>
          <w:rFonts w:cstheme="minorHAnsi"/>
        </w:rPr>
        <w:t xml:space="preserve">Workshop designed by the Sport Ireland Ethics department available for delivery by Camogie Association tutors </w:t>
      </w:r>
    </w:p>
    <w:p w:rsidR="001D4505" w:rsidP="3B9C2305" w:rsidRDefault="00280768" w14:paraId="7AB288B3" w14:textId="437BBE7B">
      <w:pPr>
        <w:jc w:val="center"/>
        <w:rPr>
          <w:rFonts w:cs="Calibri" w:cstheme="minorAscii"/>
        </w:rPr>
      </w:pPr>
      <w:r w:rsidR="00280768">
        <w:drawing>
          <wp:inline wp14:editId="4F874508" wp14:anchorId="18CAD935">
            <wp:extent cx="2459206" cy="1844540"/>
            <wp:effectExtent l="2540" t="0" r="1270" b="127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87811b794564c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2459206" cy="1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41" w:rsidP="00280768" w:rsidRDefault="002E6641" w14:paraId="7D4758A2" w14:textId="35204AE5">
      <w:pPr>
        <w:jc w:val="center"/>
        <w:rPr>
          <w:rFonts w:cstheme="minorHAnsi"/>
        </w:rPr>
      </w:pPr>
    </w:p>
    <w:p w:rsidR="002E6641" w:rsidP="002E6641" w:rsidRDefault="002E6641" w14:paraId="32E5F966" w14:textId="3FE93255">
      <w:pPr>
        <w:rPr>
          <w:rFonts w:cstheme="minorHAnsi"/>
        </w:rPr>
      </w:pPr>
      <w:r>
        <w:rPr>
          <w:rFonts w:cstheme="minorHAnsi"/>
        </w:rPr>
        <w:t xml:space="preserve">Teenage Retention Example </w:t>
      </w:r>
    </w:p>
    <w:p w:rsidRPr="00590B9E" w:rsidR="002E6641" w:rsidP="002E6641" w:rsidRDefault="002E6641" w14:paraId="703CAC56" w14:textId="2594DFA6">
      <w:pPr>
        <w:rPr>
          <w:rFonts w:cstheme="minorHAnsi"/>
        </w:rPr>
      </w:pPr>
      <w:hyperlink r:id="R0f778285c71549ea">
        <w:r w:rsidRPr="591093E9" w:rsidR="002E6641">
          <w:rPr>
            <w:rStyle w:val="Hyperlink"/>
          </w:rPr>
          <w:t>Cuala</w:t>
        </w:r>
        <w:r w:rsidRPr="591093E9" w:rsidR="002E6641">
          <w:rPr>
            <w:rStyle w:val="Hyperlink"/>
          </w:rPr>
          <w:t xml:space="preserve"> teenager showing how to keep girls playing Gaelic Games</w:t>
        </w:r>
      </w:hyperlink>
    </w:p>
    <w:p w:rsidR="591093E9" w:rsidP="591093E9" w:rsidRDefault="591093E9" w14:paraId="4DD667CA" w14:textId="11B6313E">
      <w:pPr>
        <w:pStyle w:val="Normal"/>
      </w:pPr>
    </w:p>
    <w:p w:rsidR="591093E9" w:rsidP="591093E9" w:rsidRDefault="591093E9" w14:paraId="68870DA9" w14:textId="0F464D17">
      <w:pPr>
        <w:pStyle w:val="Normal"/>
      </w:pPr>
    </w:p>
    <w:p w:rsidR="591093E9" w:rsidP="591093E9" w:rsidRDefault="591093E9" w14:paraId="4A591AAB" w14:textId="01B733E3">
      <w:pPr>
        <w:pStyle w:val="Normal"/>
      </w:pPr>
    </w:p>
    <w:p w:rsidR="591093E9" w:rsidP="591093E9" w:rsidRDefault="591093E9" w14:paraId="4BB0D74B" w14:textId="4DBF4BC1">
      <w:pPr>
        <w:pStyle w:val="Normal"/>
      </w:pPr>
    </w:p>
    <w:p w:rsidR="591093E9" w:rsidP="591093E9" w:rsidRDefault="591093E9" w14:paraId="38C7F476" w14:textId="0CDA5745">
      <w:pPr>
        <w:pStyle w:val="Normal"/>
      </w:pPr>
    </w:p>
    <w:p w:rsidR="591093E9" w:rsidP="591093E9" w:rsidRDefault="591093E9" w14:paraId="3A434FE4" w14:textId="780CEFE4">
      <w:pPr>
        <w:pStyle w:val="Normal"/>
      </w:pPr>
    </w:p>
    <w:p w:rsidR="591093E9" w:rsidP="591093E9" w:rsidRDefault="591093E9" w14:paraId="4CCAE7FD" w14:textId="0C1D982E">
      <w:pPr>
        <w:pStyle w:val="Normal"/>
      </w:pPr>
    </w:p>
    <w:p w:rsidR="591093E9" w:rsidP="591093E9" w:rsidRDefault="591093E9" w14:paraId="3C52E856" w14:textId="6A37C04B">
      <w:pPr>
        <w:pStyle w:val="Normal"/>
      </w:pPr>
    </w:p>
    <w:p w:rsidR="74DF1A74" w:rsidP="591093E9" w:rsidRDefault="74DF1A74" w14:paraId="5897144C" w14:textId="789D385A">
      <w:pPr>
        <w:pStyle w:val="Normal"/>
      </w:pPr>
      <w:r w:rsidR="74DF1A74">
        <w:rPr/>
        <w:t xml:space="preserve">Camogie Association Ready Steady Go – Retention Webinar Pt 1 </w:t>
      </w:r>
    </w:p>
    <w:p w:rsidR="591093E9" w:rsidP="591093E9" w:rsidRDefault="591093E9" w14:paraId="77CA7AF4" w14:textId="2C291048">
      <w:pPr>
        <w:pStyle w:val="Normal"/>
      </w:pPr>
      <w:hyperlink r:id="R011218b1e0cd4aab">
        <w:r w:rsidRPr="68CA91A0" w:rsidR="591093E9">
          <w:rPr>
            <w:rStyle w:val="Hyperlink"/>
          </w:rPr>
          <w:t>‘Ready Steady Go’ - Episode #6 Part 1</w:t>
        </w:r>
      </w:hyperlink>
    </w:p>
    <w:p w:rsidR="591093E9" w:rsidRDefault="591093E9" w14:paraId="237D83F1" w14:textId="1217193B">
      <w:r w:rsidR="591093E9">
        <w:rPr/>
        <w:t/>
      </w:r>
      <w:r w:rsidR="591093E9">
        <w:drawing>
          <wp:anchor distT="0" distB="0" distL="114300" distR="114300" simplePos="0" relativeHeight="251658240" behindDoc="0" locked="0" layoutInCell="1" allowOverlap="1" wp14:editId="73FC35BB" wp14:anchorId="22FF775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814346757" name="picture" title="Video titled: ‘Ready Steady Go’ - Episode #6 Part 1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13e18b906f44b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AZChVlzEh00&amp;t=29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BF7D47E">
        <w:rPr/>
        <w:t/>
      </w:r>
    </w:p>
    <w:p w:rsidR="591093E9" w:rsidP="591093E9" w:rsidRDefault="591093E9" w14:paraId="3A6E909C" w14:textId="110BD1C4">
      <w:pPr>
        <w:pStyle w:val="Normal"/>
      </w:pPr>
      <w:r w:rsidR="27EDA8EA">
        <w:rPr/>
        <w:t xml:space="preserve">Camogie Association Ready Steady Go – Retention Webinar Pt 2 </w:t>
      </w:r>
    </w:p>
    <w:p w:rsidR="68CA91A0" w:rsidP="68CA91A0" w:rsidRDefault="68CA91A0" w14:paraId="7D79D6C4" w14:textId="4371BF4A">
      <w:pPr>
        <w:pStyle w:val="Normal"/>
      </w:pPr>
      <w:hyperlink r:id="Rcca9be9ee9a94dc3">
        <w:r w:rsidRPr="68CA91A0" w:rsidR="68CA91A0">
          <w:rPr>
            <w:rStyle w:val="Hyperlink"/>
          </w:rPr>
          <w:t>‘Ready Steady Go’ - Episode #6 Part 2</w:t>
        </w:r>
      </w:hyperlink>
    </w:p>
    <w:p w:rsidR="68CA91A0" w:rsidRDefault="68CA91A0" w14:paraId="1944544F" w14:textId="709F2555">
      <w:r w:rsidR="68CA91A0">
        <w:rPr/>
        <w:t/>
      </w:r>
      <w:r w:rsidR="68CA91A0">
        <w:drawing>
          <wp:anchor distT="0" distB="0" distL="114300" distR="114300" simplePos="0" relativeHeight="251658240" behindDoc="0" locked="0" layoutInCell="1" allowOverlap="1" wp14:editId="49AA7516" wp14:anchorId="7878968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594297428" name="picture" title="Video titled: ‘Ready Steady Go’ - Episode #6 Part 2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f4519300c9846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pTsB1lko8H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BF7D47E">
        <w:rPr/>
        <w:t/>
      </w:r>
    </w:p>
    <w:p w:rsidR="68CA91A0" w:rsidP="68CA91A0" w:rsidRDefault="68CA91A0" w14:paraId="7E7A61D7" w14:textId="08A36E0F">
      <w:pPr>
        <w:pStyle w:val="Normal"/>
      </w:pPr>
    </w:p>
    <w:p w:rsidR="68CA91A0" w:rsidP="68CA91A0" w:rsidRDefault="68CA91A0" w14:paraId="1B578762" w14:textId="715D2E69">
      <w:pPr>
        <w:pStyle w:val="Normal"/>
      </w:pPr>
    </w:p>
    <w:p w:rsidR="591093E9" w:rsidP="591093E9" w:rsidRDefault="591093E9" w14:paraId="794680A5" w14:textId="203DEF36">
      <w:pPr>
        <w:pStyle w:val="Normal"/>
      </w:pPr>
    </w:p>
    <w:sectPr w:rsidRPr="00590B9E" w:rsidR="002E664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9E"/>
    <w:rsid w:val="0017519E"/>
    <w:rsid w:val="001D4505"/>
    <w:rsid w:val="00280768"/>
    <w:rsid w:val="002E6641"/>
    <w:rsid w:val="00590B9E"/>
    <w:rsid w:val="27EDA8EA"/>
    <w:rsid w:val="3B9C2305"/>
    <w:rsid w:val="3BF7D47E"/>
    <w:rsid w:val="591093E9"/>
    <w:rsid w:val="68CA91A0"/>
    <w:rsid w:val="74D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5EAC"/>
  <w15:chartTrackingRefBased/>
  <w15:docId w15:val="{C1F7FB0E-23D6-4307-B74E-4D265C5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womeninsport.org/research-and-advice/our-publications/" TargetMode="External" Id="rId6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www.gaa.ie/news/cuala-teenager-showing-how-to-keep-girls-playing-gaelic-games/?fbclid=IwAR26L52rvdtx3V34IYaHfwzf-Hpn9iKpQLl08CHFt2m7mZ69OFgBtixEKDQ" TargetMode="External" Id="R0f778285c71549ea" /><Relationship Type="http://schemas.openxmlformats.org/officeDocument/2006/relationships/image" Target="/media/image3.jpg" Id="Rc13e18b906f44bb6" /><Relationship Type="http://schemas.openxmlformats.org/officeDocument/2006/relationships/hyperlink" Target="https://www.youtube.com/watch?v=AZChVlzEh00&amp;t=29s" TargetMode="External" Id="R011218b1e0cd4aab" /><Relationship Type="http://schemas.openxmlformats.org/officeDocument/2006/relationships/hyperlink" Target="https://www.youtube.com/watch?v=pTsB1lko8Hw" TargetMode="External" Id="Rcca9be9ee9a94dc3" /><Relationship Type="http://schemas.openxmlformats.org/officeDocument/2006/relationships/image" Target="/media/image4.jpg" Id="R9f4519300c9846af" /><Relationship Type="http://schemas.openxmlformats.org/officeDocument/2006/relationships/hyperlink" Target="https://www.youtube.com/watch?v=1-H8ALXdezM" TargetMode="External" Id="R0490c9e7973c47dd" /><Relationship Type="http://schemas.openxmlformats.org/officeDocument/2006/relationships/image" Target="/media/image6.jpg" Id="R055b2da4cf994d19" /><Relationship Type="http://schemas.openxmlformats.org/officeDocument/2006/relationships/image" Target="/media/image7.jpg" Id="R987811b794564c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Aideen Howlin</dc:creator>
  <keywords/>
  <dc:description/>
  <lastModifiedBy>Aideen Howlin</lastModifiedBy>
  <revision>8</revision>
  <dcterms:created xsi:type="dcterms:W3CDTF">2021-01-25T12:09:00.0000000Z</dcterms:created>
  <dcterms:modified xsi:type="dcterms:W3CDTF">2021-01-29T15:07:05.1736568Z</dcterms:modified>
</coreProperties>
</file>