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31DD1" w14:textId="77777777" w:rsidR="009A2B4E" w:rsidRDefault="009A2B4E" w:rsidP="009A2B4E">
      <w:pPr>
        <w:spacing w:after="0" w:line="360" w:lineRule="auto"/>
        <w:jc w:val="center"/>
      </w:pPr>
      <w:r>
        <w:rPr>
          <w:noProof/>
        </w:rPr>
        <w:drawing>
          <wp:inline distT="0" distB="0" distL="0" distR="0" wp14:anchorId="7AB767DC" wp14:editId="69186A51">
            <wp:extent cx="3549737" cy="119006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549737" cy="1190064"/>
                    </a:xfrm>
                    <a:prstGeom prst="rect">
                      <a:avLst/>
                    </a:prstGeom>
                    <a:noFill/>
                    <a:ln>
                      <a:noFill/>
                      <a:prstDash/>
                    </a:ln>
                  </pic:spPr>
                </pic:pic>
              </a:graphicData>
            </a:graphic>
          </wp:inline>
        </w:drawing>
      </w:r>
    </w:p>
    <w:p w14:paraId="17EB9DEA" w14:textId="77777777" w:rsidR="009A2B4E" w:rsidRDefault="009A2B4E" w:rsidP="009A2B4E">
      <w:pPr>
        <w:spacing w:after="0" w:line="360" w:lineRule="auto"/>
        <w:jc w:val="center"/>
        <w:rPr>
          <w:rFonts w:ascii="Arial" w:hAnsi="Arial" w:cs="Arial"/>
          <w:b/>
        </w:rPr>
      </w:pPr>
    </w:p>
    <w:p w14:paraId="4515DC52" w14:textId="77777777" w:rsidR="009A2B4E" w:rsidRDefault="009A2B4E" w:rsidP="009A2B4E">
      <w:pPr>
        <w:spacing w:after="0" w:line="360" w:lineRule="auto"/>
        <w:jc w:val="center"/>
        <w:rPr>
          <w:rFonts w:ascii="Arial" w:hAnsi="Arial" w:cs="Arial"/>
          <w:b/>
        </w:rPr>
      </w:pPr>
      <w:r>
        <w:rPr>
          <w:rFonts w:ascii="Arial" w:hAnsi="Arial" w:cs="Arial"/>
          <w:b/>
        </w:rPr>
        <w:t>Re-Grading Committee</w:t>
      </w:r>
    </w:p>
    <w:p w14:paraId="72B2061C" w14:textId="77777777" w:rsidR="009A2B4E" w:rsidRDefault="009A2B4E" w:rsidP="009A2B4E">
      <w:pPr>
        <w:spacing w:after="0" w:line="360" w:lineRule="auto"/>
        <w:jc w:val="center"/>
        <w:rPr>
          <w:rFonts w:ascii="Arial" w:hAnsi="Arial" w:cs="Arial"/>
          <w:b/>
        </w:rPr>
      </w:pPr>
      <w:r>
        <w:rPr>
          <w:rFonts w:ascii="Arial" w:hAnsi="Arial" w:cs="Arial"/>
          <w:b/>
        </w:rPr>
        <w:t>Terms of Reference</w:t>
      </w:r>
    </w:p>
    <w:p w14:paraId="32A15596" w14:textId="77777777" w:rsidR="009A2B4E" w:rsidRDefault="009A2B4E" w:rsidP="009A2B4E">
      <w:pPr>
        <w:spacing w:after="0" w:line="360" w:lineRule="auto"/>
        <w:jc w:val="center"/>
        <w:rPr>
          <w:rFonts w:ascii="Arial" w:hAnsi="Arial" w:cs="Arial"/>
          <w:b/>
        </w:rPr>
      </w:pPr>
    </w:p>
    <w:p w14:paraId="725D273E" w14:textId="507CC7CD" w:rsidR="009A2B4E" w:rsidRDefault="009A2B4E" w:rsidP="009A2B4E">
      <w:pPr>
        <w:spacing w:after="0" w:line="360" w:lineRule="auto"/>
        <w:jc w:val="center"/>
        <w:rPr>
          <w:rFonts w:ascii="Arial" w:hAnsi="Arial" w:cs="Arial"/>
          <w:b/>
        </w:rPr>
      </w:pPr>
      <w:r>
        <w:rPr>
          <w:rFonts w:ascii="Arial" w:hAnsi="Arial" w:cs="Arial"/>
          <w:b/>
        </w:rPr>
        <w:t>Approved by Ard Chomhairle on 0</w:t>
      </w:r>
      <w:r>
        <w:rPr>
          <w:rFonts w:ascii="Arial" w:hAnsi="Arial" w:cs="Arial"/>
          <w:b/>
        </w:rPr>
        <w:t>10</w:t>
      </w:r>
      <w:r>
        <w:rPr>
          <w:rFonts w:ascii="Arial" w:hAnsi="Arial" w:cs="Arial"/>
          <w:b/>
        </w:rPr>
        <w:t>/0</w:t>
      </w:r>
      <w:r>
        <w:rPr>
          <w:rFonts w:ascii="Arial" w:hAnsi="Arial" w:cs="Arial"/>
          <w:b/>
        </w:rPr>
        <w:t>6</w:t>
      </w:r>
      <w:r>
        <w:rPr>
          <w:rFonts w:ascii="Arial" w:hAnsi="Arial" w:cs="Arial"/>
          <w:b/>
        </w:rPr>
        <w:t>/2020</w:t>
      </w:r>
    </w:p>
    <w:p w14:paraId="5B6A169A" w14:textId="77777777" w:rsidR="00D30E66" w:rsidRDefault="00D30E66">
      <w:pPr>
        <w:spacing w:after="0" w:line="360" w:lineRule="auto"/>
        <w:rPr>
          <w:rFonts w:ascii="Arial" w:hAnsi="Arial" w:cs="Arial"/>
          <w:b/>
        </w:rPr>
      </w:pPr>
    </w:p>
    <w:p w14:paraId="0FF1F7C7" w14:textId="77777777" w:rsidR="00D30E66" w:rsidRDefault="00D30E66">
      <w:pPr>
        <w:spacing w:after="0" w:line="360" w:lineRule="auto"/>
        <w:rPr>
          <w:rFonts w:ascii="Arial" w:hAnsi="Arial" w:cs="Arial"/>
          <w:b/>
        </w:rPr>
      </w:pPr>
    </w:p>
    <w:p w14:paraId="50BB3B00" w14:textId="77777777" w:rsidR="00D30E66" w:rsidRDefault="00E40CEC">
      <w:pPr>
        <w:pStyle w:val="Default"/>
        <w:spacing w:line="360" w:lineRule="auto"/>
        <w:jc w:val="both"/>
        <w:rPr>
          <w:rFonts w:ascii="Arial" w:hAnsi="Arial" w:cs="Arial"/>
          <w:b/>
          <w:color w:val="auto"/>
          <w:sz w:val="22"/>
          <w:szCs w:val="22"/>
        </w:rPr>
      </w:pPr>
      <w:r>
        <w:rPr>
          <w:rFonts w:ascii="Arial" w:hAnsi="Arial" w:cs="Arial"/>
          <w:b/>
          <w:color w:val="auto"/>
          <w:sz w:val="22"/>
          <w:szCs w:val="22"/>
        </w:rPr>
        <w:t xml:space="preserve">1.0 </w:t>
      </w:r>
      <w:r>
        <w:rPr>
          <w:rFonts w:ascii="Arial" w:hAnsi="Arial" w:cs="Arial"/>
          <w:b/>
          <w:color w:val="auto"/>
          <w:sz w:val="22"/>
          <w:szCs w:val="22"/>
        </w:rPr>
        <w:tab/>
        <w:t>Overview</w:t>
      </w:r>
    </w:p>
    <w:p w14:paraId="39D34132" w14:textId="77777777" w:rsidR="00D30E66" w:rsidRDefault="00E40CEC">
      <w:pPr>
        <w:spacing w:after="0" w:line="360" w:lineRule="auto"/>
        <w:jc w:val="both"/>
      </w:pPr>
      <w:r>
        <w:rPr>
          <w:rFonts w:ascii="Arial" w:hAnsi="Arial" w:cs="Arial"/>
        </w:rPr>
        <w:t xml:space="preserve">Subject to the overall jurisdiction of Ard Chomhairle (Central Council), the Re-Grading Committee is the committee responsible for assessing all </w:t>
      </w:r>
      <w:r>
        <w:rPr>
          <w:rFonts w:ascii="Arial" w:hAnsi="Arial" w:cs="Arial"/>
        </w:rPr>
        <w:t xml:space="preserve">applications made by Intercounty Players seeking to re-grade to lower grade in respect of Intercounty Competitions under the auspicious of Ard Chomhairle.  The Re-Grading Committee must make a recommendation to Ard Chomhairle in respect of each re-grading </w:t>
      </w:r>
      <w:r>
        <w:rPr>
          <w:rFonts w:ascii="Arial" w:hAnsi="Arial" w:cs="Arial"/>
        </w:rPr>
        <w:t xml:space="preserve">application received.  Ard Chomhairle is responsible for ratification of all regrading applications as per Rule 30.2 of </w:t>
      </w:r>
      <w:r>
        <w:rPr>
          <w:rFonts w:ascii="Arial" w:hAnsi="Arial" w:cs="Arial"/>
          <w:bCs/>
        </w:rPr>
        <w:t xml:space="preserve">An </w:t>
      </w:r>
      <w:proofErr w:type="spellStart"/>
      <w:r>
        <w:rPr>
          <w:rFonts w:ascii="Arial" w:hAnsi="Arial" w:cs="Arial"/>
          <w:bCs/>
        </w:rPr>
        <w:t>Treoir</w:t>
      </w:r>
      <w:proofErr w:type="spellEnd"/>
      <w:r>
        <w:rPr>
          <w:rFonts w:ascii="Arial" w:hAnsi="Arial" w:cs="Arial"/>
          <w:bCs/>
        </w:rPr>
        <w:t xml:space="preserve"> </w:t>
      </w:r>
      <w:proofErr w:type="spellStart"/>
      <w:r>
        <w:rPr>
          <w:rFonts w:ascii="Arial" w:hAnsi="Arial" w:cs="Arial"/>
          <w:bCs/>
        </w:rPr>
        <w:t>Oifigiúil</w:t>
      </w:r>
      <w:proofErr w:type="spellEnd"/>
      <w:r>
        <w:rPr>
          <w:rFonts w:ascii="Arial" w:hAnsi="Arial" w:cs="Arial"/>
          <w:bCs/>
        </w:rPr>
        <w:t xml:space="preserve"> (Official Guide Part I) </w:t>
      </w:r>
    </w:p>
    <w:p w14:paraId="7878FEF7" w14:textId="77777777" w:rsidR="00D30E66" w:rsidRDefault="00D30E66">
      <w:pPr>
        <w:spacing w:after="0" w:line="360" w:lineRule="auto"/>
        <w:ind w:right="338"/>
        <w:jc w:val="both"/>
        <w:rPr>
          <w:rFonts w:ascii="Arial" w:hAnsi="Arial" w:cs="Arial"/>
          <w:b/>
          <w:bCs/>
        </w:rPr>
      </w:pPr>
    </w:p>
    <w:p w14:paraId="54DA47D5" w14:textId="77777777" w:rsidR="00D30E66" w:rsidRDefault="00E40CEC">
      <w:pPr>
        <w:spacing w:after="0" w:line="360" w:lineRule="auto"/>
        <w:ind w:right="338"/>
        <w:jc w:val="both"/>
        <w:rPr>
          <w:rFonts w:ascii="Arial" w:hAnsi="Arial" w:cs="Arial"/>
          <w:b/>
          <w:bCs/>
        </w:rPr>
      </w:pPr>
      <w:r>
        <w:rPr>
          <w:rFonts w:ascii="Arial" w:hAnsi="Arial" w:cs="Arial"/>
          <w:b/>
          <w:bCs/>
        </w:rPr>
        <w:t>2.</w:t>
      </w:r>
      <w:r>
        <w:rPr>
          <w:rFonts w:ascii="Arial" w:hAnsi="Arial" w:cs="Arial"/>
          <w:b/>
          <w:bCs/>
        </w:rPr>
        <w:tab/>
        <w:t>Membership</w:t>
      </w:r>
    </w:p>
    <w:p w14:paraId="5502AB31" w14:textId="77777777" w:rsidR="00D30E66" w:rsidRDefault="00E40CEC">
      <w:pPr>
        <w:pStyle w:val="ListParagraph"/>
        <w:numPr>
          <w:ilvl w:val="1"/>
          <w:numId w:val="1"/>
        </w:numPr>
        <w:spacing w:after="0" w:line="360" w:lineRule="auto"/>
        <w:jc w:val="both"/>
      </w:pPr>
      <w:r>
        <w:rPr>
          <w:rFonts w:ascii="Arial" w:hAnsi="Arial" w:cs="Arial"/>
        </w:rPr>
        <w:t>The Regrading Committee is a committee of Ard Chomhairle</w:t>
      </w:r>
    </w:p>
    <w:p w14:paraId="626E5775" w14:textId="77777777" w:rsidR="00D30E66" w:rsidRDefault="00E40CEC">
      <w:pPr>
        <w:pStyle w:val="ListParagraph"/>
        <w:numPr>
          <w:ilvl w:val="1"/>
          <w:numId w:val="1"/>
        </w:numPr>
        <w:spacing w:after="0" w:line="360" w:lineRule="auto"/>
        <w:jc w:val="both"/>
      </w:pPr>
      <w:r>
        <w:rPr>
          <w:rFonts w:ascii="Arial" w:hAnsi="Arial" w:cs="Arial"/>
        </w:rPr>
        <w:t xml:space="preserve">Ard </w:t>
      </w:r>
      <w:r>
        <w:rPr>
          <w:rFonts w:ascii="Arial" w:hAnsi="Arial" w:cs="Arial"/>
        </w:rPr>
        <w:t xml:space="preserve">Chomhairle must delegate responsibility for dealing with applications for re-grading to this committee (as per Rule 30.2 of An </w:t>
      </w:r>
      <w:proofErr w:type="spellStart"/>
      <w:r>
        <w:rPr>
          <w:rFonts w:ascii="Arial" w:hAnsi="Arial" w:cs="Arial"/>
        </w:rPr>
        <w:t>Treoir</w:t>
      </w:r>
      <w:proofErr w:type="spellEnd"/>
      <w:r>
        <w:rPr>
          <w:rFonts w:ascii="Arial" w:hAnsi="Arial" w:cs="Arial"/>
        </w:rPr>
        <w:t xml:space="preserve"> </w:t>
      </w:r>
      <w:proofErr w:type="spellStart"/>
      <w:r>
        <w:rPr>
          <w:rFonts w:ascii="Arial" w:hAnsi="Arial" w:cs="Arial"/>
        </w:rPr>
        <w:t>Oifigiúil</w:t>
      </w:r>
      <w:proofErr w:type="spellEnd"/>
      <w:r>
        <w:rPr>
          <w:rFonts w:ascii="Arial" w:hAnsi="Arial" w:cs="Arial"/>
        </w:rPr>
        <w:t xml:space="preserve"> (Official Guide Part I)</w:t>
      </w:r>
    </w:p>
    <w:p w14:paraId="3E1E097B" w14:textId="77777777" w:rsidR="00D30E66" w:rsidRDefault="00E40CEC">
      <w:pPr>
        <w:pStyle w:val="ListParagraph"/>
        <w:numPr>
          <w:ilvl w:val="1"/>
          <w:numId w:val="1"/>
        </w:numPr>
        <w:spacing w:after="0" w:line="360" w:lineRule="auto"/>
        <w:jc w:val="both"/>
        <w:rPr>
          <w:rFonts w:ascii="Arial" w:hAnsi="Arial" w:cs="Arial"/>
        </w:rPr>
      </w:pPr>
      <w:r>
        <w:rPr>
          <w:rFonts w:ascii="Arial" w:hAnsi="Arial" w:cs="Arial"/>
        </w:rPr>
        <w:t xml:space="preserve">The Terms of Reference of the Re-Grading Committee must be approved and ratified by Ard </w:t>
      </w:r>
      <w:r>
        <w:rPr>
          <w:rFonts w:ascii="Arial" w:hAnsi="Arial" w:cs="Arial"/>
        </w:rPr>
        <w:t xml:space="preserve">Chomhairle  </w:t>
      </w:r>
    </w:p>
    <w:p w14:paraId="215E95B1" w14:textId="77777777" w:rsidR="00D30E66" w:rsidRDefault="00E40CEC">
      <w:pPr>
        <w:pStyle w:val="ListParagraph"/>
        <w:numPr>
          <w:ilvl w:val="1"/>
          <w:numId w:val="1"/>
        </w:numPr>
        <w:spacing w:after="0" w:line="360" w:lineRule="auto"/>
        <w:jc w:val="both"/>
      </w:pPr>
      <w:r>
        <w:rPr>
          <w:rFonts w:ascii="Arial" w:hAnsi="Arial" w:cs="Arial"/>
        </w:rPr>
        <w:t xml:space="preserve">The Committee shall comprise of five members.  Only members of the committee have the right to attend committee meeting(s). A designated staff member will be assigned by the Ard Stiúrthóir to attend meetings on an ex-officio basis and provide </w:t>
      </w:r>
      <w:r>
        <w:rPr>
          <w:rFonts w:ascii="Arial" w:hAnsi="Arial" w:cs="Arial"/>
        </w:rPr>
        <w:t xml:space="preserve">administrative support to the committee.  The Ard Stiúrthóir and other members of management may be invited to attend for all or part of any meeting on an ex-officio basis. Ex-officio attendees do not have any voting rights. </w:t>
      </w:r>
    </w:p>
    <w:p w14:paraId="44A17141" w14:textId="77777777" w:rsidR="00D30E66" w:rsidRDefault="00E40CEC">
      <w:pPr>
        <w:pStyle w:val="ListParagraph"/>
        <w:numPr>
          <w:ilvl w:val="1"/>
          <w:numId w:val="1"/>
        </w:numPr>
        <w:spacing w:after="0" w:line="360" w:lineRule="auto"/>
        <w:jc w:val="both"/>
        <w:rPr>
          <w:rFonts w:ascii="Arial" w:hAnsi="Arial" w:cs="Arial"/>
        </w:rPr>
      </w:pPr>
      <w:r>
        <w:rPr>
          <w:rFonts w:ascii="Arial" w:hAnsi="Arial" w:cs="Arial"/>
        </w:rPr>
        <w:t>The membership of the Re-Gradi</w:t>
      </w:r>
      <w:r>
        <w:rPr>
          <w:rFonts w:ascii="Arial" w:hAnsi="Arial" w:cs="Arial"/>
        </w:rPr>
        <w:t xml:space="preserve">ng Committee shall be as follows:   </w:t>
      </w:r>
    </w:p>
    <w:p w14:paraId="0082AF2C" w14:textId="77777777" w:rsidR="00D30E66" w:rsidRDefault="00E40CEC">
      <w:pPr>
        <w:pStyle w:val="ListParagraph"/>
        <w:numPr>
          <w:ilvl w:val="0"/>
          <w:numId w:val="2"/>
        </w:numPr>
        <w:spacing w:after="0" w:line="360" w:lineRule="auto"/>
        <w:jc w:val="both"/>
        <w:rPr>
          <w:rFonts w:ascii="Arial" w:hAnsi="Arial" w:cs="Arial"/>
        </w:rPr>
      </w:pPr>
      <w:proofErr w:type="spellStart"/>
      <w:r>
        <w:rPr>
          <w:rFonts w:ascii="Arial" w:hAnsi="Arial" w:cs="Arial"/>
        </w:rPr>
        <w:t>Uachtarán</w:t>
      </w:r>
      <w:proofErr w:type="spellEnd"/>
      <w:r>
        <w:rPr>
          <w:rFonts w:ascii="Arial" w:hAnsi="Arial" w:cs="Arial"/>
        </w:rPr>
        <w:t xml:space="preserve"> </w:t>
      </w:r>
    </w:p>
    <w:p w14:paraId="3086D552" w14:textId="77777777" w:rsidR="00D30E66" w:rsidRDefault="00E40CEC">
      <w:pPr>
        <w:pStyle w:val="ListParagraph"/>
        <w:numPr>
          <w:ilvl w:val="0"/>
          <w:numId w:val="2"/>
        </w:numPr>
        <w:spacing w:after="0" w:line="360" w:lineRule="auto"/>
        <w:jc w:val="both"/>
      </w:pPr>
      <w:r>
        <w:rPr>
          <w:rFonts w:ascii="Arial" w:hAnsi="Arial" w:cs="Arial"/>
        </w:rPr>
        <w:t xml:space="preserve">2 x Provincial Chairpersons </w:t>
      </w:r>
    </w:p>
    <w:p w14:paraId="3FB27651" w14:textId="77777777" w:rsidR="00D30E66" w:rsidRDefault="00E40CEC">
      <w:pPr>
        <w:pStyle w:val="ListParagraph"/>
        <w:numPr>
          <w:ilvl w:val="0"/>
          <w:numId w:val="2"/>
        </w:numPr>
        <w:spacing w:after="0" w:line="360" w:lineRule="auto"/>
        <w:jc w:val="both"/>
      </w:pPr>
      <w:r>
        <w:rPr>
          <w:rFonts w:ascii="Arial" w:hAnsi="Arial" w:cs="Arial"/>
        </w:rPr>
        <w:lastRenderedPageBreak/>
        <w:t>1 x National Competitions Management Committee member</w:t>
      </w:r>
    </w:p>
    <w:p w14:paraId="3C71EA5D" w14:textId="77777777" w:rsidR="00D30E66" w:rsidRDefault="00E40CEC">
      <w:pPr>
        <w:pStyle w:val="ListParagraph"/>
        <w:numPr>
          <w:ilvl w:val="0"/>
          <w:numId w:val="2"/>
        </w:numPr>
        <w:spacing w:after="0" w:line="360" w:lineRule="auto"/>
        <w:jc w:val="both"/>
      </w:pPr>
      <w:r>
        <w:rPr>
          <w:rFonts w:ascii="Arial" w:hAnsi="Arial" w:cs="Arial"/>
        </w:rPr>
        <w:t xml:space="preserve">1 x All Stars Committee member    </w:t>
      </w:r>
    </w:p>
    <w:p w14:paraId="7938C75A" w14:textId="77777777" w:rsidR="00D30E66" w:rsidRDefault="00E40CEC">
      <w:pPr>
        <w:pStyle w:val="ListParagraph"/>
        <w:numPr>
          <w:ilvl w:val="1"/>
          <w:numId w:val="1"/>
        </w:numPr>
        <w:spacing w:after="0" w:line="360" w:lineRule="auto"/>
        <w:jc w:val="both"/>
      </w:pPr>
      <w:r>
        <w:rPr>
          <w:rFonts w:ascii="Arial" w:hAnsi="Arial" w:cs="Arial"/>
        </w:rPr>
        <w:t xml:space="preserve">Nominations to the Re-Grading Committee may only be made by the </w:t>
      </w:r>
      <w:proofErr w:type="spellStart"/>
      <w:r>
        <w:rPr>
          <w:rFonts w:ascii="Arial" w:hAnsi="Arial" w:cs="Arial"/>
        </w:rPr>
        <w:t>Uachtarán</w:t>
      </w:r>
      <w:proofErr w:type="spellEnd"/>
      <w:r>
        <w:rPr>
          <w:rFonts w:ascii="Arial" w:hAnsi="Arial" w:cs="Arial"/>
        </w:rPr>
        <w:t xml:space="preserve"> and must be rati</w:t>
      </w:r>
      <w:r>
        <w:rPr>
          <w:rFonts w:ascii="Arial" w:hAnsi="Arial" w:cs="Arial"/>
        </w:rPr>
        <w:t xml:space="preserve">fied by Ard Chomhairle. </w:t>
      </w:r>
      <w:r>
        <w:rPr>
          <w:rFonts w:ascii="Arial" w:hAnsi="Arial" w:cs="Arial"/>
          <w:color w:val="000000"/>
        </w:rPr>
        <w:t xml:space="preserve">However in putting forward candidates for ratification by Ard Chomhairle, the </w:t>
      </w:r>
      <w:proofErr w:type="spellStart"/>
      <w:r>
        <w:rPr>
          <w:rFonts w:ascii="Arial" w:hAnsi="Arial" w:cs="Arial"/>
          <w:color w:val="000000"/>
        </w:rPr>
        <w:t>Uachtaran</w:t>
      </w:r>
      <w:proofErr w:type="spellEnd"/>
      <w:r>
        <w:rPr>
          <w:rFonts w:ascii="Arial" w:hAnsi="Arial" w:cs="Arial"/>
          <w:color w:val="000000"/>
        </w:rPr>
        <w:t xml:space="preserve"> must ensure that no nominee will have sat for more than 6 consecutive years on the same committee.</w:t>
      </w:r>
    </w:p>
    <w:p w14:paraId="1244B22C" w14:textId="77777777" w:rsidR="00D30E66" w:rsidRDefault="00E40CEC">
      <w:pPr>
        <w:pStyle w:val="ListParagraph"/>
        <w:numPr>
          <w:ilvl w:val="1"/>
          <w:numId w:val="1"/>
        </w:numPr>
        <w:spacing w:after="0" w:line="360" w:lineRule="auto"/>
        <w:jc w:val="both"/>
        <w:rPr>
          <w:rFonts w:ascii="Arial" w:hAnsi="Arial" w:cs="Arial"/>
        </w:rPr>
      </w:pPr>
      <w:r>
        <w:rPr>
          <w:rFonts w:ascii="Arial" w:hAnsi="Arial" w:cs="Arial"/>
        </w:rPr>
        <w:t xml:space="preserve">The </w:t>
      </w:r>
      <w:proofErr w:type="spellStart"/>
      <w:r>
        <w:rPr>
          <w:rFonts w:ascii="Arial" w:hAnsi="Arial" w:cs="Arial"/>
        </w:rPr>
        <w:t>Uachtarán</w:t>
      </w:r>
      <w:proofErr w:type="spellEnd"/>
      <w:r>
        <w:rPr>
          <w:rFonts w:ascii="Arial" w:hAnsi="Arial" w:cs="Arial"/>
        </w:rPr>
        <w:t xml:space="preserve"> will chair meetings(s) of the R</w:t>
      </w:r>
      <w:r>
        <w:rPr>
          <w:rFonts w:ascii="Arial" w:hAnsi="Arial" w:cs="Arial"/>
        </w:rPr>
        <w:t>e-Grading Committee</w:t>
      </w:r>
    </w:p>
    <w:p w14:paraId="7073F9CE" w14:textId="77777777" w:rsidR="00D30E66" w:rsidRDefault="00E40CEC">
      <w:pPr>
        <w:pStyle w:val="ListParagraph"/>
        <w:numPr>
          <w:ilvl w:val="1"/>
          <w:numId w:val="1"/>
        </w:numPr>
        <w:spacing w:after="0" w:line="360" w:lineRule="auto"/>
        <w:jc w:val="both"/>
        <w:rPr>
          <w:rFonts w:ascii="Arial" w:hAnsi="Arial" w:cs="Arial"/>
        </w:rPr>
      </w:pPr>
      <w:r>
        <w:rPr>
          <w:rFonts w:ascii="Arial" w:hAnsi="Arial" w:cs="Arial"/>
        </w:rPr>
        <w:t xml:space="preserve">Appointments to the Re-Grading Committee shall be for a period of one year. </w:t>
      </w:r>
    </w:p>
    <w:p w14:paraId="2C433A0A" w14:textId="77777777" w:rsidR="00D30E66" w:rsidRDefault="00E40CEC">
      <w:pPr>
        <w:pStyle w:val="ListParagraph"/>
        <w:numPr>
          <w:ilvl w:val="1"/>
          <w:numId w:val="1"/>
        </w:numPr>
        <w:spacing w:after="0" w:line="360" w:lineRule="auto"/>
        <w:jc w:val="both"/>
        <w:rPr>
          <w:rFonts w:ascii="Arial" w:hAnsi="Arial" w:cs="Arial"/>
        </w:rPr>
      </w:pPr>
      <w:r>
        <w:rPr>
          <w:rFonts w:ascii="Arial" w:hAnsi="Arial" w:cs="Arial"/>
        </w:rPr>
        <w:t xml:space="preserve">The Ard Stiúrthóir or designated staff member will act as Secretary to the Re-Grading Committee   </w:t>
      </w:r>
    </w:p>
    <w:p w14:paraId="2A16622F" w14:textId="77777777" w:rsidR="00D30E66" w:rsidRDefault="00D30E66">
      <w:pPr>
        <w:pStyle w:val="ListParagraph"/>
        <w:spacing w:after="0" w:line="360" w:lineRule="auto"/>
        <w:ind w:left="357"/>
        <w:jc w:val="both"/>
        <w:rPr>
          <w:rFonts w:ascii="Arial" w:hAnsi="Arial" w:cs="Arial"/>
          <w:shd w:val="clear" w:color="auto" w:fill="C0C0C0"/>
        </w:rPr>
      </w:pPr>
    </w:p>
    <w:p w14:paraId="37C162AB" w14:textId="77777777" w:rsidR="00D30E66" w:rsidRDefault="00E40CEC">
      <w:pPr>
        <w:numPr>
          <w:ilvl w:val="0"/>
          <w:numId w:val="1"/>
        </w:numPr>
        <w:suppressAutoHyphens w:val="0"/>
        <w:spacing w:after="0" w:line="360" w:lineRule="auto"/>
        <w:ind w:right="338"/>
        <w:jc w:val="both"/>
        <w:textAlignment w:val="auto"/>
        <w:rPr>
          <w:rFonts w:ascii="Arial" w:hAnsi="Arial" w:cs="Arial"/>
          <w:b/>
          <w:bCs/>
        </w:rPr>
      </w:pPr>
      <w:r>
        <w:rPr>
          <w:rFonts w:ascii="Arial" w:hAnsi="Arial" w:cs="Arial"/>
          <w:b/>
          <w:bCs/>
        </w:rPr>
        <w:t>Quorum</w:t>
      </w:r>
    </w:p>
    <w:p w14:paraId="10F2F970" w14:textId="77777777" w:rsidR="00D30E66" w:rsidRDefault="00E40CEC">
      <w:pPr>
        <w:numPr>
          <w:ilvl w:val="1"/>
          <w:numId w:val="1"/>
        </w:numPr>
        <w:suppressAutoHyphens w:val="0"/>
        <w:spacing w:after="0" w:line="360" w:lineRule="auto"/>
        <w:ind w:right="338"/>
        <w:jc w:val="both"/>
        <w:textAlignment w:val="auto"/>
      </w:pPr>
      <w:r>
        <w:rPr>
          <w:rFonts w:ascii="Arial" w:hAnsi="Arial" w:cs="Arial"/>
          <w:bCs/>
        </w:rPr>
        <w:t xml:space="preserve">The quorum necessary for </w:t>
      </w:r>
      <w:r>
        <w:rPr>
          <w:rFonts w:ascii="Arial" w:hAnsi="Arial" w:cs="Arial"/>
          <w:bCs/>
        </w:rPr>
        <w:t>recommendations by the Re-Grading Committee to Ard Chomhairle in respect of re-grading applications is 80% of the membership of the Re-Grading Committee.</w:t>
      </w:r>
    </w:p>
    <w:p w14:paraId="545803D2" w14:textId="77777777" w:rsidR="00D30E66" w:rsidRDefault="00D30E66">
      <w:pPr>
        <w:suppressAutoHyphens w:val="0"/>
        <w:spacing w:after="0" w:line="360" w:lineRule="auto"/>
        <w:ind w:right="338"/>
        <w:jc w:val="both"/>
        <w:textAlignment w:val="auto"/>
        <w:rPr>
          <w:rFonts w:ascii="Arial" w:hAnsi="Arial" w:cs="Arial"/>
          <w:b/>
          <w:bCs/>
        </w:rPr>
      </w:pPr>
    </w:p>
    <w:p w14:paraId="4F9769BA" w14:textId="77777777" w:rsidR="00D30E66" w:rsidRDefault="00E40CEC">
      <w:pPr>
        <w:numPr>
          <w:ilvl w:val="0"/>
          <w:numId w:val="1"/>
        </w:numPr>
        <w:suppressAutoHyphens w:val="0"/>
        <w:spacing w:after="0" w:line="360" w:lineRule="auto"/>
        <w:ind w:right="338"/>
        <w:jc w:val="both"/>
        <w:textAlignment w:val="auto"/>
      </w:pPr>
      <w:r>
        <w:rPr>
          <w:rFonts w:ascii="Arial" w:hAnsi="Arial" w:cs="Arial"/>
          <w:b/>
          <w:bCs/>
        </w:rPr>
        <w:t>Meetings</w:t>
      </w:r>
    </w:p>
    <w:p w14:paraId="7EBFE79F" w14:textId="77777777" w:rsidR="00D30E66" w:rsidRDefault="00E40CEC">
      <w:pPr>
        <w:pStyle w:val="ListParagraph"/>
        <w:numPr>
          <w:ilvl w:val="1"/>
          <w:numId w:val="1"/>
        </w:numPr>
        <w:spacing w:after="0" w:line="360" w:lineRule="auto"/>
        <w:ind w:right="338"/>
        <w:jc w:val="both"/>
        <w:rPr>
          <w:rFonts w:ascii="Arial" w:hAnsi="Arial" w:cs="Arial"/>
        </w:rPr>
      </w:pPr>
      <w:r>
        <w:rPr>
          <w:rFonts w:ascii="Arial" w:hAnsi="Arial" w:cs="Arial"/>
        </w:rPr>
        <w:t xml:space="preserve">The committee shall meet at least once a year and no later than 2 weeks after the </w:t>
      </w:r>
      <w:r>
        <w:rPr>
          <w:rFonts w:ascii="Arial" w:hAnsi="Arial" w:cs="Arial"/>
        </w:rPr>
        <w:t>closing date for receipt of re-grading applications.</w:t>
      </w:r>
    </w:p>
    <w:p w14:paraId="2325C3E9" w14:textId="77777777" w:rsidR="00D30E66" w:rsidRDefault="00E40CEC">
      <w:pPr>
        <w:pStyle w:val="ListParagraph"/>
        <w:numPr>
          <w:ilvl w:val="1"/>
          <w:numId w:val="1"/>
        </w:numPr>
        <w:spacing w:after="0" w:line="360" w:lineRule="auto"/>
        <w:ind w:right="338"/>
        <w:jc w:val="both"/>
        <w:rPr>
          <w:rFonts w:ascii="Arial" w:hAnsi="Arial" w:cs="Arial"/>
        </w:rPr>
      </w:pPr>
      <w:r>
        <w:rPr>
          <w:rFonts w:ascii="Arial" w:hAnsi="Arial" w:cs="Arial"/>
        </w:rPr>
        <w:t>The purpose of this meeting is to assess all re-grading applications and make recommendations in respect of each regrading application to Ard Chomhairle.</w:t>
      </w:r>
    </w:p>
    <w:p w14:paraId="7AD992F0" w14:textId="77777777" w:rsidR="00D30E66" w:rsidRDefault="00D30E66">
      <w:pPr>
        <w:pStyle w:val="ListParagraph"/>
        <w:spacing w:after="0" w:line="360" w:lineRule="auto"/>
        <w:ind w:left="360" w:right="338"/>
        <w:jc w:val="both"/>
        <w:rPr>
          <w:rFonts w:ascii="Arial" w:hAnsi="Arial" w:cs="Arial"/>
        </w:rPr>
      </w:pPr>
    </w:p>
    <w:p w14:paraId="07E70477" w14:textId="77777777" w:rsidR="00D30E66" w:rsidRDefault="00E40CEC">
      <w:pPr>
        <w:numPr>
          <w:ilvl w:val="0"/>
          <w:numId w:val="1"/>
        </w:numPr>
        <w:suppressAutoHyphens w:val="0"/>
        <w:spacing w:after="0" w:line="360" w:lineRule="auto"/>
        <w:ind w:right="338"/>
        <w:jc w:val="both"/>
        <w:textAlignment w:val="auto"/>
        <w:rPr>
          <w:rFonts w:ascii="Arial" w:hAnsi="Arial" w:cs="Arial"/>
          <w:b/>
          <w:bCs/>
        </w:rPr>
      </w:pPr>
      <w:r>
        <w:rPr>
          <w:rFonts w:ascii="Arial" w:hAnsi="Arial" w:cs="Arial"/>
          <w:b/>
          <w:bCs/>
        </w:rPr>
        <w:t>Notice of meetings</w:t>
      </w:r>
    </w:p>
    <w:p w14:paraId="44A305B3" w14:textId="77777777" w:rsidR="00D30E66" w:rsidRDefault="00E40CEC">
      <w:pPr>
        <w:numPr>
          <w:ilvl w:val="1"/>
          <w:numId w:val="1"/>
        </w:numPr>
        <w:suppressAutoHyphens w:val="0"/>
        <w:spacing w:after="0" w:line="360" w:lineRule="auto"/>
        <w:ind w:right="338"/>
        <w:jc w:val="both"/>
        <w:textAlignment w:val="auto"/>
        <w:rPr>
          <w:rFonts w:ascii="Arial" w:hAnsi="Arial" w:cs="Arial"/>
          <w:bCs/>
        </w:rPr>
      </w:pPr>
      <w:r>
        <w:rPr>
          <w:rFonts w:ascii="Arial" w:hAnsi="Arial" w:cs="Arial"/>
          <w:bCs/>
        </w:rPr>
        <w:t>Meetings of the committee sha</w:t>
      </w:r>
      <w:r>
        <w:rPr>
          <w:rFonts w:ascii="Arial" w:hAnsi="Arial" w:cs="Arial"/>
          <w:bCs/>
        </w:rPr>
        <w:t xml:space="preserve">ll be called by the Ard Stiúrthóir or another nominated member of staff at the request of the </w:t>
      </w:r>
      <w:proofErr w:type="spellStart"/>
      <w:r>
        <w:rPr>
          <w:rFonts w:ascii="Arial" w:hAnsi="Arial" w:cs="Arial"/>
          <w:bCs/>
        </w:rPr>
        <w:t>Uachtarán</w:t>
      </w:r>
      <w:proofErr w:type="spellEnd"/>
      <w:r>
        <w:rPr>
          <w:rFonts w:ascii="Arial" w:hAnsi="Arial" w:cs="Arial"/>
          <w:bCs/>
        </w:rPr>
        <w:t xml:space="preserve"> (committee chair).</w:t>
      </w:r>
    </w:p>
    <w:p w14:paraId="3D1E6DE8" w14:textId="77777777" w:rsidR="00D30E66" w:rsidRDefault="00E40CEC">
      <w:pPr>
        <w:numPr>
          <w:ilvl w:val="1"/>
          <w:numId w:val="1"/>
        </w:numPr>
        <w:suppressAutoHyphens w:val="0"/>
        <w:spacing w:after="0" w:line="360" w:lineRule="auto"/>
        <w:ind w:right="338"/>
        <w:jc w:val="both"/>
        <w:textAlignment w:val="auto"/>
      </w:pPr>
      <w:r>
        <w:rPr>
          <w:rFonts w:ascii="Arial" w:hAnsi="Arial" w:cs="Arial"/>
          <w:bCs/>
        </w:rPr>
        <w:t>Unless otherwise agree, notice of meeting confirming the venue, time and date together with agenda of items to be discussed, shall be</w:t>
      </w:r>
      <w:r>
        <w:rPr>
          <w:rFonts w:ascii="Arial" w:hAnsi="Arial" w:cs="Arial"/>
          <w:bCs/>
        </w:rPr>
        <w:t xml:space="preserve"> forwarded to each member of the committee and any other person required to attend no later than seven working days before the date of the meeting.  Supporting papers shall be sent to the committee members and to other attendees, as appropriate at the same</w:t>
      </w:r>
      <w:r>
        <w:rPr>
          <w:rFonts w:ascii="Arial" w:hAnsi="Arial" w:cs="Arial"/>
          <w:bCs/>
        </w:rPr>
        <w:t xml:space="preserve"> time.</w:t>
      </w:r>
    </w:p>
    <w:p w14:paraId="536B3ADE" w14:textId="77777777" w:rsidR="00D30E66" w:rsidRDefault="00D30E66">
      <w:pPr>
        <w:spacing w:after="0" w:line="360" w:lineRule="auto"/>
        <w:jc w:val="both"/>
        <w:rPr>
          <w:rFonts w:ascii="Arial" w:hAnsi="Arial" w:cs="Arial"/>
        </w:rPr>
      </w:pPr>
    </w:p>
    <w:p w14:paraId="53BE2B77" w14:textId="77777777" w:rsidR="00D30E66" w:rsidRDefault="00E40CEC">
      <w:pPr>
        <w:numPr>
          <w:ilvl w:val="0"/>
          <w:numId w:val="1"/>
        </w:numPr>
        <w:suppressAutoHyphens w:val="0"/>
        <w:spacing w:after="0" w:line="360" w:lineRule="auto"/>
        <w:ind w:right="338"/>
        <w:jc w:val="both"/>
        <w:textAlignment w:val="auto"/>
        <w:rPr>
          <w:rFonts w:ascii="Arial" w:hAnsi="Arial" w:cs="Arial"/>
          <w:b/>
          <w:bCs/>
        </w:rPr>
      </w:pPr>
      <w:r>
        <w:rPr>
          <w:rFonts w:ascii="Arial" w:hAnsi="Arial" w:cs="Arial"/>
          <w:b/>
          <w:bCs/>
        </w:rPr>
        <w:t>Minutes of meeting(s)</w:t>
      </w:r>
    </w:p>
    <w:p w14:paraId="419665BF" w14:textId="77777777" w:rsidR="00D30E66" w:rsidRDefault="00E40CEC">
      <w:pPr>
        <w:numPr>
          <w:ilvl w:val="1"/>
          <w:numId w:val="1"/>
        </w:numPr>
        <w:suppressAutoHyphens w:val="0"/>
        <w:spacing w:after="0" w:line="360" w:lineRule="auto"/>
        <w:ind w:right="338"/>
        <w:jc w:val="both"/>
        <w:textAlignment w:val="auto"/>
      </w:pPr>
      <w:r>
        <w:rPr>
          <w:rFonts w:ascii="Arial" w:hAnsi="Arial" w:cs="Arial"/>
          <w:bCs/>
        </w:rPr>
        <w:t>The Ard Stiúrthóir or nominated staff member shall minute recommendations made by the committee in respect of each player’s re-grading application.</w:t>
      </w:r>
    </w:p>
    <w:p w14:paraId="41CA3158" w14:textId="77777777" w:rsidR="00D30E66" w:rsidRDefault="00E40CEC">
      <w:pPr>
        <w:numPr>
          <w:ilvl w:val="1"/>
          <w:numId w:val="1"/>
        </w:numPr>
        <w:suppressAutoHyphens w:val="0"/>
        <w:spacing w:after="0" w:line="360" w:lineRule="auto"/>
        <w:ind w:right="338"/>
        <w:jc w:val="both"/>
        <w:textAlignment w:val="auto"/>
      </w:pPr>
      <w:r>
        <w:rPr>
          <w:rFonts w:ascii="Arial" w:hAnsi="Arial" w:cs="Arial"/>
          <w:bCs/>
        </w:rPr>
        <w:t>The minute of the meeting must include the reason(s) the committee are not rec</w:t>
      </w:r>
      <w:r>
        <w:rPr>
          <w:rFonts w:ascii="Arial" w:hAnsi="Arial" w:cs="Arial"/>
          <w:bCs/>
        </w:rPr>
        <w:t xml:space="preserve">ommending to Ard Chomhairle that a player be re-graded. </w:t>
      </w:r>
    </w:p>
    <w:p w14:paraId="04D3D876" w14:textId="77777777" w:rsidR="00D30E66" w:rsidRDefault="00E40CEC">
      <w:pPr>
        <w:numPr>
          <w:ilvl w:val="1"/>
          <w:numId w:val="1"/>
        </w:numPr>
        <w:suppressAutoHyphens w:val="0"/>
        <w:spacing w:after="0" w:line="360" w:lineRule="auto"/>
        <w:ind w:right="338"/>
        <w:jc w:val="both"/>
        <w:textAlignment w:val="auto"/>
      </w:pPr>
      <w:r>
        <w:rPr>
          <w:rFonts w:ascii="Arial" w:hAnsi="Arial" w:cs="Arial"/>
          <w:bCs/>
        </w:rPr>
        <w:lastRenderedPageBreak/>
        <w:t>The recommendation of the committee shall be included with the next Ard Chomhairle meeting papers and the meeting agenda will include item entitled ‘</w:t>
      </w:r>
      <w:r>
        <w:rPr>
          <w:rFonts w:ascii="Arial" w:hAnsi="Arial" w:cs="Arial"/>
          <w:bCs/>
          <w:i/>
        </w:rPr>
        <w:t xml:space="preserve">Player Re-Grading Applications and Recommendation </w:t>
      </w:r>
      <w:r>
        <w:rPr>
          <w:rFonts w:ascii="Arial" w:hAnsi="Arial" w:cs="Arial"/>
          <w:bCs/>
          <w:i/>
        </w:rPr>
        <w:t>of Re-Grading Committee’</w:t>
      </w:r>
      <w:r>
        <w:rPr>
          <w:rFonts w:ascii="Arial" w:hAnsi="Arial" w:cs="Arial"/>
          <w:bCs/>
        </w:rPr>
        <w:t xml:space="preserve"> in the papers for the next meeting of Ard Chomhairle.</w:t>
      </w:r>
    </w:p>
    <w:p w14:paraId="4E23D206" w14:textId="77777777" w:rsidR="00D30E66" w:rsidRDefault="00D30E66">
      <w:pPr>
        <w:pStyle w:val="ListParagraph"/>
        <w:spacing w:after="0" w:line="360" w:lineRule="auto"/>
        <w:ind w:left="360" w:right="338"/>
        <w:jc w:val="both"/>
        <w:rPr>
          <w:rFonts w:ascii="Arial" w:hAnsi="Arial" w:cs="Arial"/>
        </w:rPr>
      </w:pPr>
    </w:p>
    <w:p w14:paraId="4F3D21FF" w14:textId="77777777" w:rsidR="00D30E66" w:rsidRDefault="00E40CEC">
      <w:pPr>
        <w:numPr>
          <w:ilvl w:val="0"/>
          <w:numId w:val="1"/>
        </w:numPr>
        <w:suppressAutoHyphens w:val="0"/>
        <w:spacing w:after="0" w:line="360" w:lineRule="auto"/>
        <w:ind w:right="338"/>
        <w:jc w:val="both"/>
        <w:textAlignment w:val="auto"/>
        <w:rPr>
          <w:rFonts w:ascii="Arial" w:hAnsi="Arial" w:cs="Arial"/>
          <w:b/>
          <w:bCs/>
        </w:rPr>
      </w:pPr>
      <w:r>
        <w:rPr>
          <w:rFonts w:ascii="Arial" w:hAnsi="Arial" w:cs="Arial"/>
          <w:b/>
          <w:bCs/>
        </w:rPr>
        <w:t>Duties</w:t>
      </w:r>
    </w:p>
    <w:p w14:paraId="774E0A1A" w14:textId="77777777" w:rsidR="00D30E66" w:rsidRDefault="00E40CEC">
      <w:pPr>
        <w:spacing w:after="0" w:line="360" w:lineRule="auto"/>
        <w:jc w:val="both"/>
      </w:pPr>
      <w:r>
        <w:rPr>
          <w:rFonts w:ascii="Arial" w:hAnsi="Arial" w:cs="Arial"/>
          <w:bCs/>
        </w:rPr>
        <w:t xml:space="preserve">The committee shall as per </w:t>
      </w:r>
      <w:r>
        <w:rPr>
          <w:rFonts w:ascii="Arial" w:hAnsi="Arial" w:cs="Arial"/>
        </w:rPr>
        <w:t xml:space="preserve">Rule 30.2 of </w:t>
      </w:r>
      <w:r>
        <w:rPr>
          <w:rFonts w:ascii="Arial" w:hAnsi="Arial" w:cs="Arial"/>
          <w:bCs/>
        </w:rPr>
        <w:t xml:space="preserve">An </w:t>
      </w:r>
      <w:proofErr w:type="spellStart"/>
      <w:r>
        <w:rPr>
          <w:rFonts w:ascii="Arial" w:hAnsi="Arial" w:cs="Arial"/>
          <w:bCs/>
        </w:rPr>
        <w:t>Treoir</w:t>
      </w:r>
      <w:proofErr w:type="spellEnd"/>
      <w:r>
        <w:rPr>
          <w:rFonts w:ascii="Arial" w:hAnsi="Arial" w:cs="Arial"/>
          <w:bCs/>
        </w:rPr>
        <w:t xml:space="preserve"> </w:t>
      </w:r>
      <w:proofErr w:type="spellStart"/>
      <w:r>
        <w:rPr>
          <w:rFonts w:ascii="Arial" w:hAnsi="Arial" w:cs="Arial"/>
          <w:bCs/>
        </w:rPr>
        <w:t>Oifigiúil</w:t>
      </w:r>
      <w:proofErr w:type="spellEnd"/>
      <w:r>
        <w:rPr>
          <w:rFonts w:ascii="Arial" w:hAnsi="Arial" w:cs="Arial"/>
          <w:bCs/>
        </w:rPr>
        <w:t xml:space="preserve"> (Official Guide Part I):</w:t>
      </w:r>
    </w:p>
    <w:p w14:paraId="07E678D1" w14:textId="77777777" w:rsidR="00D30E66" w:rsidRDefault="00E40CEC">
      <w:pPr>
        <w:pStyle w:val="ListParagraph"/>
        <w:numPr>
          <w:ilvl w:val="1"/>
          <w:numId w:val="1"/>
        </w:numPr>
        <w:suppressAutoHyphens w:val="0"/>
        <w:spacing w:after="0" w:line="360" w:lineRule="auto"/>
        <w:ind w:right="338"/>
        <w:jc w:val="both"/>
        <w:textAlignment w:val="auto"/>
        <w:rPr>
          <w:rFonts w:ascii="Arial" w:hAnsi="Arial" w:cs="Arial"/>
          <w:bCs/>
        </w:rPr>
      </w:pPr>
      <w:r>
        <w:rPr>
          <w:rFonts w:ascii="Arial" w:hAnsi="Arial" w:cs="Arial"/>
          <w:bCs/>
        </w:rPr>
        <w:t>Consider any application received from a player who has applied as per rule (30.2) t</w:t>
      </w:r>
      <w:r>
        <w:rPr>
          <w:rFonts w:ascii="Arial" w:hAnsi="Arial" w:cs="Arial"/>
          <w:bCs/>
        </w:rPr>
        <w:t xml:space="preserve">o Ard Chomhairle to be re-graded in the following year by a date specified by Ard Chomhairle  </w:t>
      </w:r>
    </w:p>
    <w:p w14:paraId="2FB596A9" w14:textId="77777777" w:rsidR="00D30E66" w:rsidRDefault="00E40CEC">
      <w:pPr>
        <w:numPr>
          <w:ilvl w:val="1"/>
          <w:numId w:val="1"/>
        </w:numPr>
        <w:suppressAutoHyphens w:val="0"/>
        <w:spacing w:after="0" w:line="360" w:lineRule="auto"/>
        <w:ind w:right="338"/>
        <w:jc w:val="both"/>
        <w:textAlignment w:val="auto"/>
      </w:pPr>
      <w:r>
        <w:rPr>
          <w:rFonts w:ascii="Arial" w:hAnsi="Arial" w:cs="Arial"/>
          <w:bCs/>
        </w:rPr>
        <w:t>Consider re-grading applications which have been completed and submitted on the official</w:t>
      </w:r>
      <w:r>
        <w:rPr>
          <w:rFonts w:ascii="Arial" w:hAnsi="Arial" w:cs="Arial"/>
        </w:rPr>
        <w:t xml:space="preserve"> </w:t>
      </w:r>
      <w:r>
        <w:rPr>
          <w:rFonts w:ascii="Arial" w:hAnsi="Arial" w:cs="Arial"/>
          <w:bCs/>
        </w:rPr>
        <w:t xml:space="preserve">CC1 Intercounty Player Regrading Application Form.  </w:t>
      </w:r>
    </w:p>
    <w:p w14:paraId="646195BA" w14:textId="77777777" w:rsidR="00D30E66" w:rsidRDefault="00E40CEC">
      <w:pPr>
        <w:numPr>
          <w:ilvl w:val="1"/>
          <w:numId w:val="1"/>
        </w:numPr>
        <w:suppressAutoHyphens w:val="0"/>
        <w:autoSpaceDE w:val="0"/>
        <w:spacing w:after="0" w:line="360" w:lineRule="auto"/>
        <w:ind w:right="338"/>
        <w:jc w:val="both"/>
        <w:textAlignment w:val="auto"/>
      </w:pPr>
      <w:r>
        <w:rPr>
          <w:rFonts w:ascii="Arial" w:hAnsi="Arial" w:cs="Arial"/>
        </w:rPr>
        <w:t>The Re</w:t>
      </w:r>
      <w:r>
        <w:rPr>
          <w:rFonts w:ascii="Arial" w:hAnsi="Arial" w:cs="Arial"/>
        </w:rPr>
        <w:t>-Grading Sub Committee must make a recommendation to Ard Chomhairle for ratification.</w:t>
      </w:r>
      <w:r>
        <w:rPr>
          <w:rFonts w:ascii="Arial" w:hAnsi="Arial" w:cs="Arial"/>
          <w:bCs/>
        </w:rPr>
        <w:t xml:space="preserve"> (Rule 32.1).  </w:t>
      </w:r>
    </w:p>
    <w:p w14:paraId="0EB9F397" w14:textId="77777777" w:rsidR="00D30E66" w:rsidRDefault="00D30E66">
      <w:pPr>
        <w:suppressAutoHyphens w:val="0"/>
        <w:autoSpaceDE w:val="0"/>
        <w:spacing w:after="0" w:line="360" w:lineRule="auto"/>
        <w:ind w:right="338"/>
        <w:jc w:val="both"/>
        <w:textAlignment w:val="auto"/>
      </w:pPr>
    </w:p>
    <w:p w14:paraId="0EC2945E" w14:textId="77777777" w:rsidR="00D30E66" w:rsidRDefault="00E40CEC">
      <w:pPr>
        <w:numPr>
          <w:ilvl w:val="0"/>
          <w:numId w:val="1"/>
        </w:numPr>
        <w:suppressAutoHyphens w:val="0"/>
        <w:spacing w:after="0" w:line="360" w:lineRule="auto"/>
        <w:ind w:right="338"/>
        <w:jc w:val="both"/>
        <w:textAlignment w:val="auto"/>
        <w:rPr>
          <w:rFonts w:ascii="Arial" w:hAnsi="Arial" w:cs="Arial"/>
          <w:b/>
          <w:bCs/>
        </w:rPr>
      </w:pPr>
      <w:r>
        <w:rPr>
          <w:rFonts w:ascii="Arial" w:hAnsi="Arial" w:cs="Arial"/>
          <w:b/>
          <w:bCs/>
        </w:rPr>
        <w:t>Reporting responsibilities</w:t>
      </w:r>
    </w:p>
    <w:p w14:paraId="59C28994" w14:textId="77777777" w:rsidR="00D30E66" w:rsidRDefault="00E40CEC">
      <w:pPr>
        <w:numPr>
          <w:ilvl w:val="1"/>
          <w:numId w:val="1"/>
        </w:numPr>
        <w:suppressAutoHyphens w:val="0"/>
        <w:spacing w:after="0" w:line="360" w:lineRule="auto"/>
        <w:ind w:right="338"/>
        <w:jc w:val="both"/>
        <w:textAlignment w:val="auto"/>
      </w:pPr>
      <w:r>
        <w:rPr>
          <w:rFonts w:ascii="Arial" w:hAnsi="Arial" w:cs="Arial"/>
          <w:bCs/>
        </w:rPr>
        <w:t>In respect of Section 7 above the committee chair (</w:t>
      </w:r>
      <w:proofErr w:type="spellStart"/>
      <w:r>
        <w:rPr>
          <w:rFonts w:ascii="Arial" w:hAnsi="Arial" w:cs="Arial"/>
          <w:bCs/>
        </w:rPr>
        <w:t>Uachtarán</w:t>
      </w:r>
      <w:proofErr w:type="spellEnd"/>
      <w:r>
        <w:rPr>
          <w:rFonts w:ascii="Arial" w:hAnsi="Arial" w:cs="Arial"/>
          <w:bCs/>
        </w:rPr>
        <w:t xml:space="preserve">) or nominated staff member will provide written </w:t>
      </w:r>
      <w:r>
        <w:rPr>
          <w:rFonts w:ascii="Arial" w:hAnsi="Arial" w:cs="Arial"/>
          <w:bCs/>
        </w:rPr>
        <w:t>confirmation to Ard Chomhairle in relation to recommendations made by the Re-Grading Committee to Ard Chomhairle.</w:t>
      </w:r>
    </w:p>
    <w:p w14:paraId="1724CBC9" w14:textId="77777777" w:rsidR="00D30E66" w:rsidRDefault="00D30E66">
      <w:pPr>
        <w:pStyle w:val="ListParagraph"/>
        <w:spacing w:after="0" w:line="360" w:lineRule="auto"/>
        <w:ind w:left="709" w:right="338"/>
        <w:jc w:val="both"/>
        <w:rPr>
          <w:rFonts w:ascii="Arial" w:hAnsi="Arial" w:cs="Arial"/>
        </w:rPr>
      </w:pPr>
    </w:p>
    <w:p w14:paraId="79AA8966" w14:textId="77777777" w:rsidR="00D30E66" w:rsidRDefault="00E40CEC">
      <w:pPr>
        <w:numPr>
          <w:ilvl w:val="0"/>
          <w:numId w:val="1"/>
        </w:numPr>
        <w:suppressAutoHyphens w:val="0"/>
        <w:spacing w:after="0" w:line="360" w:lineRule="auto"/>
        <w:ind w:right="338"/>
        <w:jc w:val="both"/>
        <w:textAlignment w:val="auto"/>
        <w:rPr>
          <w:rFonts w:ascii="Arial" w:hAnsi="Arial" w:cs="Arial"/>
          <w:b/>
          <w:bCs/>
        </w:rPr>
      </w:pPr>
      <w:r>
        <w:rPr>
          <w:rFonts w:ascii="Arial" w:hAnsi="Arial" w:cs="Arial"/>
          <w:b/>
          <w:bCs/>
        </w:rPr>
        <w:t>Other matters</w:t>
      </w:r>
    </w:p>
    <w:p w14:paraId="1E6614C7" w14:textId="77777777" w:rsidR="00D30E66" w:rsidRDefault="00E40CEC">
      <w:pPr>
        <w:spacing w:after="0" w:line="360" w:lineRule="auto"/>
        <w:ind w:right="338"/>
        <w:jc w:val="both"/>
        <w:rPr>
          <w:rFonts w:ascii="Arial" w:hAnsi="Arial" w:cs="Arial"/>
        </w:rPr>
      </w:pPr>
      <w:r>
        <w:rPr>
          <w:rFonts w:ascii="Arial" w:hAnsi="Arial" w:cs="Arial"/>
        </w:rPr>
        <w:t>The committee shall:</w:t>
      </w:r>
    </w:p>
    <w:p w14:paraId="4D37E08C" w14:textId="77777777" w:rsidR="00D30E66" w:rsidRDefault="00E40CEC">
      <w:pPr>
        <w:pStyle w:val="ListParagraph"/>
        <w:numPr>
          <w:ilvl w:val="1"/>
          <w:numId w:val="1"/>
        </w:numPr>
        <w:suppressAutoHyphens w:val="0"/>
        <w:spacing w:after="0" w:line="360" w:lineRule="auto"/>
        <w:ind w:left="426" w:right="338" w:hanging="426"/>
        <w:jc w:val="both"/>
        <w:textAlignment w:val="auto"/>
      </w:pPr>
      <w:r>
        <w:rPr>
          <w:rFonts w:ascii="Arial" w:hAnsi="Arial" w:cs="Arial"/>
        </w:rPr>
        <w:t>Have access to sufficient resources in order to carry out its duties, including access to the Association’</w:t>
      </w:r>
      <w:r>
        <w:rPr>
          <w:rFonts w:ascii="Arial" w:hAnsi="Arial" w:cs="Arial"/>
        </w:rPr>
        <w:t>s staff for assistance as required</w:t>
      </w:r>
    </w:p>
    <w:p w14:paraId="73AE34EC" w14:textId="77777777" w:rsidR="00D30E66" w:rsidRDefault="00E40CEC">
      <w:pPr>
        <w:pStyle w:val="ListParagraph"/>
        <w:numPr>
          <w:ilvl w:val="1"/>
          <w:numId w:val="1"/>
        </w:numPr>
        <w:suppressAutoHyphens w:val="0"/>
        <w:spacing w:after="0" w:line="360" w:lineRule="auto"/>
        <w:ind w:left="426" w:right="338" w:hanging="426"/>
        <w:jc w:val="both"/>
        <w:textAlignment w:val="auto"/>
        <w:rPr>
          <w:rFonts w:ascii="Arial" w:hAnsi="Arial" w:cs="Arial"/>
        </w:rPr>
      </w:pPr>
      <w:r>
        <w:rPr>
          <w:rFonts w:ascii="Arial" w:hAnsi="Arial" w:cs="Arial"/>
        </w:rPr>
        <w:t>Be provided with appropriate and timely training, both in the form of an induction programme for new members.</w:t>
      </w:r>
    </w:p>
    <w:p w14:paraId="7D31284F" w14:textId="77777777" w:rsidR="00D30E66" w:rsidRDefault="00E40CEC">
      <w:pPr>
        <w:pStyle w:val="ListParagraph"/>
        <w:numPr>
          <w:ilvl w:val="1"/>
          <w:numId w:val="1"/>
        </w:numPr>
        <w:spacing w:after="0" w:line="360" w:lineRule="auto"/>
        <w:ind w:left="426" w:right="338" w:hanging="426"/>
        <w:jc w:val="both"/>
        <w:rPr>
          <w:rFonts w:ascii="Arial" w:hAnsi="Arial" w:cs="Arial"/>
        </w:rPr>
      </w:pPr>
      <w:r>
        <w:rPr>
          <w:rFonts w:ascii="Arial" w:hAnsi="Arial" w:cs="Arial"/>
        </w:rPr>
        <w:t xml:space="preserve">Review its terms of reference annually and make recommendations in respect of any changes to the </w:t>
      </w:r>
      <w:r>
        <w:rPr>
          <w:rFonts w:ascii="Arial" w:hAnsi="Arial" w:cs="Arial"/>
        </w:rPr>
        <w:t>Governance Committee</w:t>
      </w:r>
    </w:p>
    <w:p w14:paraId="61E45229" w14:textId="77777777" w:rsidR="00D30E66" w:rsidRDefault="00E40CEC">
      <w:pPr>
        <w:pStyle w:val="ListParagraph"/>
        <w:numPr>
          <w:ilvl w:val="1"/>
          <w:numId w:val="1"/>
        </w:numPr>
        <w:spacing w:after="0" w:line="360" w:lineRule="auto"/>
        <w:ind w:right="338"/>
        <w:jc w:val="both"/>
        <w:rPr>
          <w:rFonts w:ascii="Arial" w:hAnsi="Arial" w:cs="Arial"/>
        </w:rPr>
      </w:pPr>
      <w:r>
        <w:rPr>
          <w:rFonts w:ascii="Arial" w:hAnsi="Arial" w:cs="Arial"/>
        </w:rPr>
        <w:t>Rule 30.2 confirms that in relation to re-grading applications there are a number of responsibilities which cannot be delegated and which remain the responsibility of Ard Chomhairle</w:t>
      </w:r>
    </w:p>
    <w:p w14:paraId="0F30EBA7" w14:textId="77777777" w:rsidR="00D30E66" w:rsidRDefault="00E40CEC">
      <w:pPr>
        <w:pStyle w:val="ListParagraph"/>
        <w:numPr>
          <w:ilvl w:val="1"/>
          <w:numId w:val="1"/>
        </w:numPr>
        <w:spacing w:after="0" w:line="360" w:lineRule="auto"/>
        <w:ind w:right="338"/>
        <w:jc w:val="both"/>
        <w:rPr>
          <w:rFonts w:ascii="Arial" w:hAnsi="Arial" w:cs="Arial"/>
        </w:rPr>
      </w:pPr>
      <w:r>
        <w:rPr>
          <w:rFonts w:ascii="Arial" w:hAnsi="Arial" w:cs="Arial"/>
        </w:rPr>
        <w:t>Ard Chomhairle annually must approve the criteria/con</w:t>
      </w:r>
      <w:r>
        <w:rPr>
          <w:rFonts w:ascii="Arial" w:hAnsi="Arial" w:cs="Arial"/>
        </w:rPr>
        <w:t>ditions for re-grading.  Such criteria / conditions must comply with the rule of Association</w:t>
      </w:r>
    </w:p>
    <w:p w14:paraId="62CD29B3" w14:textId="77777777" w:rsidR="00D30E66" w:rsidRDefault="00E40CEC">
      <w:pPr>
        <w:pStyle w:val="ListParagraph"/>
        <w:numPr>
          <w:ilvl w:val="1"/>
          <w:numId w:val="1"/>
        </w:numPr>
        <w:spacing w:after="0" w:line="360" w:lineRule="auto"/>
        <w:ind w:right="338"/>
        <w:jc w:val="both"/>
        <w:rPr>
          <w:rFonts w:ascii="Arial" w:hAnsi="Arial" w:cs="Arial"/>
        </w:rPr>
      </w:pPr>
      <w:r>
        <w:rPr>
          <w:rFonts w:ascii="Arial" w:hAnsi="Arial" w:cs="Arial"/>
        </w:rPr>
        <w:t xml:space="preserve">The recommendations received from the re-grading committee must be considered and ratified by Ard Chomhairle  </w:t>
      </w:r>
    </w:p>
    <w:p w14:paraId="73C5B588" w14:textId="77777777" w:rsidR="00D30E66" w:rsidRDefault="00E40CEC">
      <w:pPr>
        <w:pStyle w:val="ListParagraph"/>
        <w:numPr>
          <w:ilvl w:val="1"/>
          <w:numId w:val="1"/>
        </w:numPr>
        <w:spacing w:after="0" w:line="360" w:lineRule="auto"/>
        <w:ind w:right="338"/>
        <w:jc w:val="both"/>
        <w:rPr>
          <w:rFonts w:ascii="Arial" w:hAnsi="Arial" w:cs="Arial"/>
        </w:rPr>
      </w:pPr>
      <w:r>
        <w:rPr>
          <w:rFonts w:ascii="Arial" w:hAnsi="Arial" w:cs="Arial"/>
        </w:rPr>
        <w:lastRenderedPageBreak/>
        <w:t>If a re-grading application is unsuccessful the play</w:t>
      </w:r>
      <w:r>
        <w:rPr>
          <w:rFonts w:ascii="Arial" w:hAnsi="Arial" w:cs="Arial"/>
        </w:rPr>
        <w:t>er must be personally notified in writing within five days of the reasons. This notification should issue from the Ard Stiúrthóir following Ard Chomhairle meeting</w:t>
      </w:r>
    </w:p>
    <w:p w14:paraId="02D205C4" w14:textId="77777777" w:rsidR="00D30E66" w:rsidRDefault="00D30E66">
      <w:pPr>
        <w:pStyle w:val="ListParagraph"/>
        <w:spacing w:after="0" w:line="360" w:lineRule="auto"/>
        <w:ind w:left="709" w:right="338"/>
        <w:jc w:val="both"/>
        <w:rPr>
          <w:rFonts w:ascii="Arial" w:hAnsi="Arial" w:cs="Arial"/>
        </w:rPr>
      </w:pPr>
    </w:p>
    <w:p w14:paraId="4E33DE49" w14:textId="77777777" w:rsidR="00D30E66" w:rsidRDefault="00E40CEC">
      <w:pPr>
        <w:pStyle w:val="ListParagraph"/>
        <w:numPr>
          <w:ilvl w:val="0"/>
          <w:numId w:val="1"/>
        </w:numPr>
        <w:spacing w:after="0" w:line="360" w:lineRule="auto"/>
        <w:ind w:right="338"/>
        <w:jc w:val="both"/>
      </w:pPr>
      <w:r>
        <w:rPr>
          <w:rFonts w:ascii="Arial" w:hAnsi="Arial" w:cs="Arial"/>
          <w:b/>
        </w:rPr>
        <w:t>Authority</w:t>
      </w:r>
    </w:p>
    <w:p w14:paraId="36E36533" w14:textId="77777777" w:rsidR="00D30E66" w:rsidRDefault="00E40CEC">
      <w:pPr>
        <w:spacing w:after="0" w:line="360" w:lineRule="auto"/>
        <w:ind w:left="426" w:right="338" w:hanging="426"/>
        <w:jc w:val="both"/>
      </w:pPr>
      <w:r>
        <w:rPr>
          <w:rFonts w:ascii="Arial" w:hAnsi="Arial" w:cs="Arial"/>
        </w:rPr>
        <w:t xml:space="preserve">10.1 The committee’s authority is as set out in Rule 30.2 of </w:t>
      </w:r>
      <w:r>
        <w:rPr>
          <w:rFonts w:ascii="Arial" w:hAnsi="Arial" w:cs="Arial"/>
          <w:bCs/>
        </w:rPr>
        <w:t xml:space="preserve">An </w:t>
      </w:r>
      <w:proofErr w:type="spellStart"/>
      <w:r>
        <w:rPr>
          <w:rFonts w:ascii="Arial" w:hAnsi="Arial" w:cs="Arial"/>
          <w:bCs/>
        </w:rPr>
        <w:t>Treoir</w:t>
      </w:r>
      <w:proofErr w:type="spellEnd"/>
      <w:r>
        <w:rPr>
          <w:rFonts w:ascii="Arial" w:hAnsi="Arial" w:cs="Arial"/>
          <w:bCs/>
        </w:rPr>
        <w:t xml:space="preserve"> </w:t>
      </w:r>
      <w:proofErr w:type="spellStart"/>
      <w:r>
        <w:rPr>
          <w:rFonts w:ascii="Arial" w:hAnsi="Arial" w:cs="Arial"/>
          <w:bCs/>
        </w:rPr>
        <w:t>Oifigiúil</w:t>
      </w:r>
      <w:proofErr w:type="spellEnd"/>
      <w:r>
        <w:rPr>
          <w:rFonts w:ascii="Arial" w:hAnsi="Arial" w:cs="Arial"/>
          <w:bCs/>
        </w:rPr>
        <w:t xml:space="preserve"> (</w:t>
      </w:r>
      <w:r>
        <w:rPr>
          <w:rFonts w:ascii="Arial" w:hAnsi="Arial" w:cs="Arial"/>
          <w:bCs/>
        </w:rPr>
        <w:t xml:space="preserve">Official Guide Part I) </w:t>
      </w:r>
      <w:r>
        <w:rPr>
          <w:rFonts w:ascii="Arial" w:hAnsi="Arial" w:cs="Arial"/>
        </w:rPr>
        <w:t>which states that ‘</w:t>
      </w:r>
      <w:r>
        <w:rPr>
          <w:rFonts w:ascii="Arial" w:hAnsi="Arial" w:cs="Arial"/>
          <w:i/>
        </w:rPr>
        <w:t>A player must apply to Ard Chomhairle to be regraded in the following year by a date specified by Ard Chomhairle. Ard Chomhairle must delegate responsibility for dealing with applications for re-grading to a Sub-Co</w:t>
      </w:r>
      <w:r>
        <w:rPr>
          <w:rFonts w:ascii="Arial" w:hAnsi="Arial" w:cs="Arial"/>
          <w:i/>
        </w:rPr>
        <w:t>mmittee’</w:t>
      </w:r>
      <w:r>
        <w:rPr>
          <w:rFonts w:ascii="Arial" w:hAnsi="Arial" w:cs="Arial"/>
        </w:rPr>
        <w:t xml:space="preserve">. </w:t>
      </w:r>
    </w:p>
    <w:p w14:paraId="4CAE155E" w14:textId="77777777" w:rsidR="00D30E66" w:rsidRDefault="00E40CEC">
      <w:pPr>
        <w:spacing w:after="0" w:line="360" w:lineRule="auto"/>
        <w:ind w:left="426" w:hanging="568"/>
        <w:rPr>
          <w:rFonts w:ascii="Arial" w:hAnsi="Arial" w:cs="Arial"/>
        </w:rPr>
      </w:pPr>
      <w:r>
        <w:rPr>
          <w:rFonts w:ascii="Arial" w:hAnsi="Arial" w:cs="Arial"/>
        </w:rPr>
        <w:t>10.2 The committee’s authority on any matters rests within its terms of reference subject to prior approval by Ard Chomhairle.</w:t>
      </w:r>
    </w:p>
    <w:p w14:paraId="4D7687B2" w14:textId="77777777" w:rsidR="00D30E66" w:rsidRDefault="00D30E66">
      <w:pPr>
        <w:spacing w:after="0" w:line="360" w:lineRule="auto"/>
        <w:ind w:right="338"/>
        <w:jc w:val="both"/>
      </w:pPr>
    </w:p>
    <w:p w14:paraId="57409B9E" w14:textId="77777777" w:rsidR="00D30E66" w:rsidRDefault="00D30E66">
      <w:pPr>
        <w:spacing w:after="0" w:line="360" w:lineRule="auto"/>
        <w:ind w:right="338"/>
        <w:jc w:val="both"/>
        <w:rPr>
          <w:rFonts w:ascii="Arial" w:hAnsi="Arial" w:cs="Arial"/>
        </w:rPr>
      </w:pPr>
    </w:p>
    <w:p w14:paraId="649EE213" w14:textId="77777777" w:rsidR="00D30E66" w:rsidRDefault="00E40CEC">
      <w:pPr>
        <w:spacing w:after="0" w:line="360" w:lineRule="auto"/>
        <w:jc w:val="both"/>
        <w:rPr>
          <w:rFonts w:ascii="Arial" w:hAnsi="Arial" w:cs="Arial"/>
          <w:b/>
          <w:i/>
        </w:rPr>
      </w:pPr>
      <w:r>
        <w:rPr>
          <w:rFonts w:ascii="Arial" w:hAnsi="Arial" w:cs="Arial"/>
          <w:b/>
          <w:i/>
        </w:rPr>
        <w:t>Note:</w:t>
      </w:r>
    </w:p>
    <w:p w14:paraId="3E53DF66" w14:textId="77777777" w:rsidR="00D30E66" w:rsidRDefault="00E40CEC">
      <w:pPr>
        <w:spacing w:after="0" w:line="360" w:lineRule="auto"/>
        <w:jc w:val="both"/>
        <w:rPr>
          <w:rFonts w:ascii="Arial" w:hAnsi="Arial" w:cs="Arial"/>
        </w:rPr>
      </w:pPr>
      <w:r>
        <w:rPr>
          <w:rFonts w:ascii="Arial" w:hAnsi="Arial" w:cs="Arial"/>
        </w:rPr>
        <w:t>These Terms of Reference are framed to facilitate the Association’s compliance with:</w:t>
      </w:r>
    </w:p>
    <w:p w14:paraId="32AE267F" w14:textId="77777777" w:rsidR="00D30E66" w:rsidRDefault="00E40CEC">
      <w:pPr>
        <w:pStyle w:val="ListParagraph"/>
        <w:numPr>
          <w:ilvl w:val="0"/>
          <w:numId w:val="3"/>
        </w:numPr>
        <w:spacing w:after="0" w:line="360" w:lineRule="auto"/>
        <w:jc w:val="both"/>
        <w:rPr>
          <w:rFonts w:ascii="Arial" w:hAnsi="Arial" w:cs="Arial"/>
        </w:rPr>
      </w:pPr>
      <w:r>
        <w:rPr>
          <w:rFonts w:ascii="Arial" w:hAnsi="Arial" w:cs="Arial"/>
        </w:rPr>
        <w:t xml:space="preserve">Sport Ireland’s Code of </w:t>
      </w:r>
      <w:r>
        <w:rPr>
          <w:rFonts w:ascii="Arial" w:hAnsi="Arial" w:cs="Arial"/>
        </w:rPr>
        <w:t>Practice for Good Resource Management of Community, Voluntary and Charitable Organisations (CVC)</w:t>
      </w:r>
    </w:p>
    <w:p w14:paraId="5E0792D4" w14:textId="77777777" w:rsidR="00D30E66" w:rsidRDefault="00E40CEC">
      <w:pPr>
        <w:pStyle w:val="ListParagraph"/>
        <w:numPr>
          <w:ilvl w:val="0"/>
          <w:numId w:val="3"/>
        </w:numPr>
        <w:spacing w:after="0" w:line="360" w:lineRule="auto"/>
        <w:jc w:val="both"/>
        <w:rPr>
          <w:rFonts w:ascii="Arial" w:hAnsi="Arial" w:cs="Arial"/>
        </w:rPr>
      </w:pPr>
      <w:r>
        <w:rPr>
          <w:rFonts w:ascii="Arial" w:hAnsi="Arial" w:cs="Arial"/>
        </w:rPr>
        <w:t xml:space="preserve">Sport NI Resource Management requirements </w:t>
      </w:r>
    </w:p>
    <w:p w14:paraId="6398ADCC" w14:textId="77777777" w:rsidR="00D30E66" w:rsidRDefault="00E40CEC">
      <w:pPr>
        <w:pStyle w:val="ListParagraph"/>
        <w:numPr>
          <w:ilvl w:val="0"/>
          <w:numId w:val="3"/>
        </w:numPr>
        <w:spacing w:after="0" w:line="360" w:lineRule="auto"/>
        <w:jc w:val="both"/>
      </w:pPr>
      <w:r>
        <w:rPr>
          <w:rFonts w:ascii="Arial" w:hAnsi="Arial" w:cs="Arial"/>
          <w:bCs/>
        </w:rPr>
        <w:t xml:space="preserve">An </w:t>
      </w:r>
      <w:proofErr w:type="spellStart"/>
      <w:r>
        <w:rPr>
          <w:rFonts w:ascii="Arial" w:hAnsi="Arial" w:cs="Arial"/>
          <w:bCs/>
        </w:rPr>
        <w:t>Treoir</w:t>
      </w:r>
      <w:proofErr w:type="spellEnd"/>
      <w:r>
        <w:rPr>
          <w:rFonts w:ascii="Arial" w:hAnsi="Arial" w:cs="Arial"/>
          <w:bCs/>
        </w:rPr>
        <w:t xml:space="preserve"> </w:t>
      </w:r>
      <w:proofErr w:type="spellStart"/>
      <w:r>
        <w:rPr>
          <w:rFonts w:ascii="Arial" w:hAnsi="Arial" w:cs="Arial"/>
          <w:bCs/>
        </w:rPr>
        <w:t>Oifigiúil</w:t>
      </w:r>
      <w:proofErr w:type="spellEnd"/>
      <w:r>
        <w:rPr>
          <w:rFonts w:ascii="Arial" w:hAnsi="Arial" w:cs="Arial"/>
          <w:bCs/>
        </w:rPr>
        <w:t xml:space="preserve"> (Official Guide Parts I to VI)</w:t>
      </w:r>
    </w:p>
    <w:p w14:paraId="735062B1" w14:textId="77777777" w:rsidR="00D30E66" w:rsidRDefault="00D30E66">
      <w:pPr>
        <w:spacing w:after="0" w:line="360" w:lineRule="auto"/>
        <w:jc w:val="both"/>
        <w:rPr>
          <w:rFonts w:ascii="Arial" w:hAnsi="Arial" w:cs="Arial"/>
        </w:rPr>
      </w:pPr>
    </w:p>
    <w:p w14:paraId="6DE71C9B" w14:textId="77777777" w:rsidR="00D30E66" w:rsidRDefault="00D30E66">
      <w:pPr>
        <w:spacing w:after="0" w:line="360" w:lineRule="auto"/>
        <w:jc w:val="both"/>
        <w:rPr>
          <w:rFonts w:ascii="Arial" w:hAnsi="Arial" w:cs="Arial"/>
        </w:rPr>
      </w:pPr>
    </w:p>
    <w:p w14:paraId="56414D55" w14:textId="77777777" w:rsidR="00D30E66" w:rsidRDefault="00D30E66">
      <w:pPr>
        <w:spacing w:after="0" w:line="360" w:lineRule="auto"/>
        <w:jc w:val="both"/>
        <w:rPr>
          <w:rFonts w:ascii="Arial" w:hAnsi="Arial" w:cs="Arial"/>
        </w:rPr>
      </w:pPr>
    </w:p>
    <w:p w14:paraId="2240ACCB" w14:textId="35B62736" w:rsidR="00D30E66" w:rsidRDefault="00E40CEC">
      <w:pPr>
        <w:spacing w:after="0" w:line="360" w:lineRule="auto"/>
        <w:jc w:val="both"/>
        <w:rPr>
          <w:rFonts w:ascii="Arial" w:hAnsi="Arial" w:cs="Arial"/>
          <w:b/>
        </w:rPr>
      </w:pPr>
      <w:r>
        <w:rPr>
          <w:rFonts w:ascii="Arial" w:hAnsi="Arial" w:cs="Arial"/>
          <w:b/>
        </w:rPr>
        <w:t>Dated Terms of Reference Approved by Ard Chomhairle:</w:t>
      </w:r>
      <w:r w:rsidR="009A2B4E">
        <w:rPr>
          <w:rFonts w:ascii="Arial" w:hAnsi="Arial" w:cs="Arial"/>
          <w:b/>
        </w:rPr>
        <w:t xml:space="preserve"> 1</w:t>
      </w:r>
      <w:r w:rsidR="00D37950">
        <w:rPr>
          <w:rFonts w:ascii="Arial" w:hAnsi="Arial" w:cs="Arial"/>
          <w:b/>
        </w:rPr>
        <w:t>0/06/2020</w:t>
      </w:r>
    </w:p>
    <w:p w14:paraId="280B18DD" w14:textId="77777777" w:rsidR="00D37950" w:rsidRDefault="00D37950">
      <w:pPr>
        <w:spacing w:after="0" w:line="360" w:lineRule="auto"/>
        <w:jc w:val="both"/>
      </w:pPr>
    </w:p>
    <w:p w14:paraId="2631A557" w14:textId="77777777" w:rsidR="00D30E66" w:rsidRDefault="00D30E66">
      <w:pPr>
        <w:spacing w:after="0" w:line="360" w:lineRule="auto"/>
        <w:jc w:val="both"/>
      </w:pPr>
    </w:p>
    <w:p w14:paraId="59A0B9EB" w14:textId="77777777" w:rsidR="00D30E66" w:rsidRDefault="00D30E66">
      <w:pPr>
        <w:spacing w:after="0" w:line="360" w:lineRule="auto"/>
        <w:jc w:val="both"/>
      </w:pPr>
    </w:p>
    <w:p w14:paraId="060958DF" w14:textId="77777777" w:rsidR="00D30E66" w:rsidRDefault="00D30E66">
      <w:pPr>
        <w:spacing w:after="0" w:line="360" w:lineRule="auto"/>
        <w:jc w:val="both"/>
      </w:pPr>
    </w:p>
    <w:p w14:paraId="2FA31717" w14:textId="77777777" w:rsidR="00D30E66" w:rsidRDefault="00D30E66">
      <w:pPr>
        <w:spacing w:after="0" w:line="360" w:lineRule="auto"/>
        <w:jc w:val="both"/>
      </w:pPr>
    </w:p>
    <w:p w14:paraId="1EB98A0D" w14:textId="77777777" w:rsidR="00D30E66" w:rsidRDefault="00D30E66">
      <w:pPr>
        <w:spacing w:after="0" w:line="360" w:lineRule="auto"/>
        <w:jc w:val="both"/>
      </w:pPr>
    </w:p>
    <w:p w14:paraId="4EF1CD25" w14:textId="77777777" w:rsidR="00D30E66" w:rsidRDefault="00D30E66">
      <w:pPr>
        <w:spacing w:after="0" w:line="360" w:lineRule="auto"/>
        <w:jc w:val="both"/>
      </w:pPr>
    </w:p>
    <w:p w14:paraId="2D57D5AA" w14:textId="77777777" w:rsidR="00D30E66" w:rsidRDefault="00D30E66">
      <w:pPr>
        <w:spacing w:after="0" w:line="360" w:lineRule="auto"/>
        <w:jc w:val="both"/>
      </w:pPr>
    </w:p>
    <w:p w14:paraId="1DACB0B4" w14:textId="77777777" w:rsidR="00D30E66" w:rsidRDefault="00D30E66">
      <w:pPr>
        <w:spacing w:after="0" w:line="360" w:lineRule="auto"/>
        <w:jc w:val="both"/>
      </w:pPr>
    </w:p>
    <w:p w14:paraId="0503A9FC" w14:textId="77777777" w:rsidR="00D30E66" w:rsidRDefault="00D30E66">
      <w:pPr>
        <w:spacing w:after="0" w:line="360" w:lineRule="auto"/>
        <w:jc w:val="both"/>
      </w:pPr>
    </w:p>
    <w:p w14:paraId="789CCBAF" w14:textId="77777777" w:rsidR="00D30E66" w:rsidRDefault="00D30E66">
      <w:pPr>
        <w:spacing w:after="0" w:line="360" w:lineRule="auto"/>
        <w:jc w:val="both"/>
      </w:pPr>
    </w:p>
    <w:sectPr w:rsidR="00D30E66">
      <w:headerReference w:type="default" r:id="rId8"/>
      <w:footerReference w:type="default" r:id="rId9"/>
      <w:pgSz w:w="11906" w:h="16838"/>
      <w:pgMar w:top="1701"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359CB" w14:textId="77777777" w:rsidR="00E40CEC" w:rsidRDefault="00E40CEC">
      <w:pPr>
        <w:spacing w:after="0" w:line="240" w:lineRule="auto"/>
      </w:pPr>
      <w:r>
        <w:separator/>
      </w:r>
    </w:p>
  </w:endnote>
  <w:endnote w:type="continuationSeparator" w:id="0">
    <w:p w14:paraId="3367F8BC" w14:textId="77777777" w:rsidR="00E40CEC" w:rsidRDefault="00E4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8F322" w14:textId="77777777" w:rsidR="000D6EAB" w:rsidRDefault="00E40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131B1" w14:textId="77777777" w:rsidR="00E40CEC" w:rsidRDefault="00E40CEC">
      <w:pPr>
        <w:spacing w:after="0" w:line="240" w:lineRule="auto"/>
      </w:pPr>
      <w:r>
        <w:rPr>
          <w:color w:val="000000"/>
        </w:rPr>
        <w:separator/>
      </w:r>
    </w:p>
  </w:footnote>
  <w:footnote w:type="continuationSeparator" w:id="0">
    <w:p w14:paraId="39015B10" w14:textId="77777777" w:rsidR="00E40CEC" w:rsidRDefault="00E40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F33F6" w14:textId="77777777" w:rsidR="000D6EAB" w:rsidRDefault="00E40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83632"/>
    <w:multiLevelType w:val="multilevel"/>
    <w:tmpl w:val="A790EF70"/>
    <w:lvl w:ilvl="0">
      <w:start w:val="2"/>
      <w:numFmt w:val="decimal"/>
      <w:lvlText w:val="%1."/>
      <w:lvlJc w:val="left"/>
      <w:pPr>
        <w:ind w:left="360" w:hanging="360"/>
      </w:pPr>
      <w:rPr>
        <w:rFonts w:ascii="Arial" w:hAnsi="Arial" w:cs="Arial"/>
        <w:b/>
      </w:rPr>
    </w:lvl>
    <w:lvl w:ilvl="1">
      <w:start w:val="1"/>
      <w:numFmt w:val="decimal"/>
      <w:lvlText w:val="%1.%2"/>
      <w:lvlJc w:val="left"/>
      <w:pPr>
        <w:ind w:left="360" w:hanging="360"/>
      </w:pPr>
      <w:rPr>
        <w:rFonts w:ascii="Arial" w:hAnsi="Arial" w:cs="Arial"/>
        <w:b w:val="0"/>
        <w:color w:val="auto"/>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1800" w:hanging="1800"/>
      </w:pPr>
      <w:rPr>
        <w:color w:val="auto"/>
      </w:rPr>
    </w:lvl>
  </w:abstractNum>
  <w:abstractNum w:abstractNumId="1" w15:restartNumberingAfterBreak="0">
    <w:nsid w:val="25F44C9B"/>
    <w:multiLevelType w:val="multilevel"/>
    <w:tmpl w:val="51662AA4"/>
    <w:lvl w:ilvl="0">
      <w:numFmt w:val="bullet"/>
      <w:lvlText w:val=""/>
      <w:lvlJc w:val="left"/>
      <w:pPr>
        <w:ind w:left="782" w:hanging="360"/>
      </w:pPr>
      <w:rPr>
        <w:rFonts w:ascii="Symbol" w:hAnsi="Symbol"/>
      </w:rPr>
    </w:lvl>
    <w:lvl w:ilvl="1">
      <w:numFmt w:val="bullet"/>
      <w:lvlText w:val="o"/>
      <w:lvlJc w:val="left"/>
      <w:pPr>
        <w:ind w:left="1502" w:hanging="360"/>
      </w:pPr>
      <w:rPr>
        <w:rFonts w:ascii="Courier New" w:hAnsi="Courier New" w:cs="Courier New"/>
      </w:rPr>
    </w:lvl>
    <w:lvl w:ilvl="2">
      <w:numFmt w:val="bullet"/>
      <w:lvlText w:val=""/>
      <w:lvlJc w:val="left"/>
      <w:pPr>
        <w:ind w:left="2222" w:hanging="360"/>
      </w:pPr>
      <w:rPr>
        <w:rFonts w:ascii="Wingdings" w:hAnsi="Wingdings"/>
      </w:rPr>
    </w:lvl>
    <w:lvl w:ilvl="3">
      <w:numFmt w:val="bullet"/>
      <w:lvlText w:val=""/>
      <w:lvlJc w:val="left"/>
      <w:pPr>
        <w:ind w:left="2942" w:hanging="360"/>
      </w:pPr>
      <w:rPr>
        <w:rFonts w:ascii="Symbol" w:hAnsi="Symbol"/>
      </w:rPr>
    </w:lvl>
    <w:lvl w:ilvl="4">
      <w:numFmt w:val="bullet"/>
      <w:lvlText w:val="o"/>
      <w:lvlJc w:val="left"/>
      <w:pPr>
        <w:ind w:left="3662" w:hanging="360"/>
      </w:pPr>
      <w:rPr>
        <w:rFonts w:ascii="Courier New" w:hAnsi="Courier New" w:cs="Courier New"/>
      </w:rPr>
    </w:lvl>
    <w:lvl w:ilvl="5">
      <w:numFmt w:val="bullet"/>
      <w:lvlText w:val=""/>
      <w:lvlJc w:val="left"/>
      <w:pPr>
        <w:ind w:left="4382" w:hanging="360"/>
      </w:pPr>
      <w:rPr>
        <w:rFonts w:ascii="Wingdings" w:hAnsi="Wingdings"/>
      </w:rPr>
    </w:lvl>
    <w:lvl w:ilvl="6">
      <w:numFmt w:val="bullet"/>
      <w:lvlText w:val=""/>
      <w:lvlJc w:val="left"/>
      <w:pPr>
        <w:ind w:left="5102" w:hanging="360"/>
      </w:pPr>
      <w:rPr>
        <w:rFonts w:ascii="Symbol" w:hAnsi="Symbol"/>
      </w:rPr>
    </w:lvl>
    <w:lvl w:ilvl="7">
      <w:numFmt w:val="bullet"/>
      <w:lvlText w:val="o"/>
      <w:lvlJc w:val="left"/>
      <w:pPr>
        <w:ind w:left="5822" w:hanging="360"/>
      </w:pPr>
      <w:rPr>
        <w:rFonts w:ascii="Courier New" w:hAnsi="Courier New" w:cs="Courier New"/>
      </w:rPr>
    </w:lvl>
    <w:lvl w:ilvl="8">
      <w:numFmt w:val="bullet"/>
      <w:lvlText w:val=""/>
      <w:lvlJc w:val="left"/>
      <w:pPr>
        <w:ind w:left="6542" w:hanging="360"/>
      </w:pPr>
      <w:rPr>
        <w:rFonts w:ascii="Wingdings" w:hAnsi="Wingdings"/>
      </w:rPr>
    </w:lvl>
  </w:abstractNum>
  <w:abstractNum w:abstractNumId="2" w15:restartNumberingAfterBreak="0">
    <w:nsid w:val="34903325"/>
    <w:multiLevelType w:val="multilevel"/>
    <w:tmpl w:val="C1962C1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30E66"/>
    <w:rsid w:val="009A2B4E"/>
    <w:rsid w:val="00D30E66"/>
    <w:rsid w:val="00D37950"/>
    <w:rsid w:val="00E40C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0B930"/>
  <w15:docId w15:val="{2F0F7E75-62F6-4F1B-AB47-905FAB7C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customStyle="1" w:styleId="Default">
    <w:name w:val="Default"/>
    <w:pPr>
      <w:suppressAutoHyphens/>
      <w:autoSpaceDE w:val="0"/>
      <w:spacing w:after="0" w:line="240" w:lineRule="auto"/>
    </w:pPr>
    <w:rPr>
      <w:rFonts w:cs="Calibri"/>
      <w:color w:val="000000"/>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Neary, Catherine</dc:creator>
  <cp:lastModifiedBy>Sarah Stanley</cp:lastModifiedBy>
  <cp:revision>2</cp:revision>
  <dcterms:created xsi:type="dcterms:W3CDTF">2021-02-01T13:00:00Z</dcterms:created>
  <dcterms:modified xsi:type="dcterms:W3CDTF">2021-02-01T13:00:00Z</dcterms:modified>
</cp:coreProperties>
</file>