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BFF24" w14:textId="77777777" w:rsidR="001A56F7" w:rsidRDefault="00673677">
      <w:pPr>
        <w:pStyle w:val="Title"/>
        <w:jc w:val="center"/>
        <w:rPr>
          <w:b/>
          <w:u w:val="single"/>
        </w:rPr>
      </w:pPr>
      <w:bookmarkStart w:id="0" w:name="_p6owlne6yt43" w:colFirst="0" w:colLast="0"/>
      <w:bookmarkEnd w:id="0"/>
      <w:r>
        <w:rPr>
          <w:b/>
          <w:u w:val="single"/>
        </w:rPr>
        <w:t>Cover page</w:t>
      </w:r>
    </w:p>
    <w:p w14:paraId="1D97BB08" w14:textId="77777777" w:rsidR="001A56F7" w:rsidRDefault="001A56F7"/>
    <w:p w14:paraId="60EEE929" w14:textId="77777777" w:rsidR="001A56F7" w:rsidRDefault="001A56F7"/>
    <w:p w14:paraId="4873C022" w14:textId="77777777" w:rsidR="001A56F7" w:rsidRDefault="00673677">
      <w:pPr>
        <w:pStyle w:val="Heading1"/>
        <w:jc w:val="both"/>
        <w:rPr>
          <w:rFonts w:ascii="Times New Roman" w:eastAsia="Times New Roman" w:hAnsi="Times New Roman" w:cs="Times New Roman"/>
          <w:sz w:val="32"/>
          <w:szCs w:val="32"/>
        </w:rPr>
      </w:pPr>
      <w:bookmarkStart w:id="1" w:name="_tm0m6ng9z1ue" w:colFirst="0" w:colLast="0"/>
      <w:bookmarkEnd w:id="1"/>
      <w:r>
        <w:rPr>
          <w:rFonts w:ascii="Times New Roman" w:eastAsia="Times New Roman" w:hAnsi="Times New Roman" w:cs="Times New Roman"/>
          <w:sz w:val="32"/>
          <w:szCs w:val="32"/>
          <w:u w:val="single"/>
        </w:rPr>
        <w:t>School name</w:t>
      </w:r>
      <w:r>
        <w:rPr>
          <w:rFonts w:ascii="Times New Roman" w:eastAsia="Times New Roman" w:hAnsi="Times New Roman" w:cs="Times New Roman"/>
          <w:sz w:val="32"/>
          <w:szCs w:val="32"/>
        </w:rPr>
        <w:t xml:space="preserve">: Loreto Secondary School </w:t>
      </w:r>
      <w:proofErr w:type="spellStart"/>
      <w:r>
        <w:rPr>
          <w:rFonts w:ascii="Times New Roman" w:eastAsia="Times New Roman" w:hAnsi="Times New Roman" w:cs="Times New Roman"/>
          <w:sz w:val="32"/>
          <w:szCs w:val="32"/>
        </w:rPr>
        <w:t>kilkenny</w:t>
      </w:r>
      <w:proofErr w:type="spellEnd"/>
      <w:r>
        <w:rPr>
          <w:rFonts w:ascii="Times New Roman" w:eastAsia="Times New Roman" w:hAnsi="Times New Roman" w:cs="Times New Roman"/>
          <w:sz w:val="32"/>
          <w:szCs w:val="32"/>
        </w:rPr>
        <w:t xml:space="preserve"> </w:t>
      </w:r>
    </w:p>
    <w:p w14:paraId="1B9EA3F5" w14:textId="77777777" w:rsidR="001A56F7" w:rsidRDefault="001A56F7">
      <w:pPr>
        <w:jc w:val="both"/>
        <w:rPr>
          <w:rFonts w:ascii="Times New Roman" w:eastAsia="Times New Roman" w:hAnsi="Times New Roman" w:cs="Times New Roman"/>
          <w:sz w:val="32"/>
          <w:szCs w:val="32"/>
        </w:rPr>
      </w:pPr>
    </w:p>
    <w:p w14:paraId="3004AC0C" w14:textId="77777777" w:rsidR="001A56F7" w:rsidRDefault="001A56F7">
      <w:pPr>
        <w:jc w:val="both"/>
        <w:rPr>
          <w:rFonts w:ascii="Times New Roman" w:eastAsia="Times New Roman" w:hAnsi="Times New Roman" w:cs="Times New Roman"/>
          <w:sz w:val="32"/>
          <w:szCs w:val="32"/>
        </w:rPr>
      </w:pPr>
    </w:p>
    <w:p w14:paraId="3E490B1F" w14:textId="77777777" w:rsidR="001A56F7" w:rsidRDefault="00673677">
      <w:pPr>
        <w:pStyle w:val="Heading1"/>
        <w:jc w:val="both"/>
        <w:rPr>
          <w:rFonts w:ascii="Times New Roman" w:eastAsia="Times New Roman" w:hAnsi="Times New Roman" w:cs="Times New Roman"/>
          <w:sz w:val="32"/>
          <w:szCs w:val="32"/>
        </w:rPr>
      </w:pPr>
      <w:bookmarkStart w:id="2" w:name="_pvlh2buszyop" w:colFirst="0" w:colLast="0"/>
      <w:bookmarkEnd w:id="2"/>
      <w:r>
        <w:rPr>
          <w:rFonts w:ascii="Times New Roman" w:eastAsia="Times New Roman" w:hAnsi="Times New Roman" w:cs="Times New Roman"/>
          <w:sz w:val="32"/>
          <w:szCs w:val="32"/>
          <w:u w:val="single"/>
        </w:rPr>
        <w:t>Entrants</w:t>
      </w:r>
      <w:r>
        <w:rPr>
          <w:rFonts w:ascii="Times New Roman" w:eastAsia="Times New Roman" w:hAnsi="Times New Roman" w:cs="Times New Roman"/>
          <w:sz w:val="32"/>
          <w:szCs w:val="32"/>
        </w:rPr>
        <w:t>: Tara O'Keeffe, Ella Cusack, Leslie Hughes.</w:t>
      </w:r>
    </w:p>
    <w:p w14:paraId="133C7809" w14:textId="77777777" w:rsidR="001A56F7" w:rsidRDefault="001A56F7">
      <w:pPr>
        <w:jc w:val="both"/>
        <w:rPr>
          <w:rFonts w:ascii="Times New Roman" w:eastAsia="Times New Roman" w:hAnsi="Times New Roman" w:cs="Times New Roman"/>
          <w:sz w:val="32"/>
          <w:szCs w:val="32"/>
        </w:rPr>
      </w:pPr>
    </w:p>
    <w:p w14:paraId="11D5A798" w14:textId="77777777" w:rsidR="001A56F7" w:rsidRDefault="00673677">
      <w:pPr>
        <w:pStyle w:val="Heading1"/>
        <w:jc w:val="both"/>
        <w:rPr>
          <w:rFonts w:ascii="Times New Roman" w:eastAsia="Times New Roman" w:hAnsi="Times New Roman" w:cs="Times New Roman"/>
          <w:sz w:val="32"/>
          <w:szCs w:val="32"/>
        </w:rPr>
      </w:pPr>
      <w:bookmarkStart w:id="3" w:name="_v43rwwp2n32n" w:colFirst="0" w:colLast="0"/>
      <w:bookmarkEnd w:id="3"/>
      <w:r>
        <w:rPr>
          <w:rFonts w:ascii="Times New Roman" w:eastAsia="Times New Roman" w:hAnsi="Times New Roman" w:cs="Times New Roman"/>
          <w:sz w:val="32"/>
          <w:szCs w:val="32"/>
          <w:u w:val="single"/>
        </w:rPr>
        <w:t>Title</w:t>
      </w:r>
      <w:r>
        <w:rPr>
          <w:rFonts w:ascii="Times New Roman" w:eastAsia="Times New Roman" w:hAnsi="Times New Roman" w:cs="Times New Roman"/>
          <w:sz w:val="32"/>
          <w:szCs w:val="32"/>
        </w:rPr>
        <w:t xml:space="preserve">:  Examining the difference between 2nd and 4th year students with </w:t>
      </w:r>
      <w:proofErr w:type="spellStart"/>
      <w:r>
        <w:rPr>
          <w:rFonts w:ascii="Times New Roman" w:eastAsia="Times New Roman" w:hAnsi="Times New Roman" w:cs="Times New Roman"/>
          <w:sz w:val="32"/>
          <w:szCs w:val="32"/>
        </w:rPr>
        <w:t>Caomige</w:t>
      </w:r>
      <w:proofErr w:type="spellEnd"/>
      <w:r>
        <w:rPr>
          <w:rFonts w:ascii="Times New Roman" w:eastAsia="Times New Roman" w:hAnsi="Times New Roman" w:cs="Times New Roman"/>
          <w:sz w:val="32"/>
          <w:szCs w:val="32"/>
        </w:rPr>
        <w:t xml:space="preserve"> Retention</w:t>
      </w:r>
    </w:p>
    <w:p w14:paraId="4C8B4025" w14:textId="77777777" w:rsidR="001A56F7" w:rsidRDefault="001A56F7">
      <w:pPr>
        <w:jc w:val="both"/>
        <w:rPr>
          <w:rFonts w:ascii="Times New Roman" w:eastAsia="Times New Roman" w:hAnsi="Times New Roman" w:cs="Times New Roman"/>
          <w:sz w:val="32"/>
          <w:szCs w:val="32"/>
        </w:rPr>
      </w:pPr>
    </w:p>
    <w:p w14:paraId="1528A1B0" w14:textId="77777777" w:rsidR="001A56F7" w:rsidRDefault="00673677">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52CF9309" w14:textId="77777777" w:rsidR="001A56F7" w:rsidRDefault="00673677">
      <w:pPr>
        <w:jc w:val="both"/>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Date Submitted:</w:t>
      </w:r>
      <w:r>
        <w:rPr>
          <w:rFonts w:ascii="Times New Roman" w:eastAsia="Times New Roman" w:hAnsi="Times New Roman" w:cs="Times New Roman"/>
          <w:sz w:val="32"/>
          <w:szCs w:val="32"/>
        </w:rPr>
        <w:t xml:space="preserve">  Wednesday December 2nd</w:t>
      </w:r>
      <w:r>
        <w:rPr>
          <w:rFonts w:ascii="Times New Roman" w:eastAsia="Times New Roman" w:hAnsi="Times New Roman" w:cs="Times New Roman"/>
          <w:sz w:val="32"/>
          <w:szCs w:val="32"/>
          <w:u w:val="single"/>
        </w:rPr>
        <w:t xml:space="preserve"> </w:t>
      </w:r>
    </w:p>
    <w:p w14:paraId="00489FA8" w14:textId="77777777" w:rsidR="001A56F7" w:rsidRDefault="001A56F7">
      <w:pPr>
        <w:jc w:val="both"/>
        <w:rPr>
          <w:rFonts w:ascii="Times New Roman" w:eastAsia="Times New Roman" w:hAnsi="Times New Roman" w:cs="Times New Roman"/>
          <w:sz w:val="32"/>
          <w:szCs w:val="32"/>
          <w:u w:val="single"/>
        </w:rPr>
      </w:pPr>
    </w:p>
    <w:p w14:paraId="7D21AC45" w14:textId="77777777" w:rsidR="001A56F7" w:rsidRDefault="001A56F7">
      <w:pPr>
        <w:jc w:val="both"/>
        <w:rPr>
          <w:rFonts w:ascii="Times New Roman" w:eastAsia="Times New Roman" w:hAnsi="Times New Roman" w:cs="Times New Roman"/>
          <w:sz w:val="32"/>
          <w:szCs w:val="32"/>
          <w:u w:val="single"/>
        </w:rPr>
      </w:pPr>
    </w:p>
    <w:p w14:paraId="0FDAD4C6" w14:textId="77777777" w:rsidR="001A56F7" w:rsidRDefault="001A56F7">
      <w:pPr>
        <w:jc w:val="both"/>
        <w:rPr>
          <w:rFonts w:ascii="Times New Roman" w:eastAsia="Times New Roman" w:hAnsi="Times New Roman" w:cs="Times New Roman"/>
          <w:sz w:val="32"/>
          <w:szCs w:val="32"/>
          <w:u w:val="single"/>
        </w:rPr>
      </w:pPr>
    </w:p>
    <w:p w14:paraId="59215B9D" w14:textId="77777777" w:rsidR="001A56F7" w:rsidRDefault="001A56F7">
      <w:pPr>
        <w:jc w:val="both"/>
        <w:rPr>
          <w:rFonts w:ascii="Times New Roman" w:eastAsia="Times New Roman" w:hAnsi="Times New Roman" w:cs="Times New Roman"/>
          <w:sz w:val="32"/>
          <w:szCs w:val="32"/>
          <w:u w:val="single"/>
        </w:rPr>
      </w:pPr>
    </w:p>
    <w:p w14:paraId="6FC46BE6" w14:textId="77777777" w:rsidR="001A56F7" w:rsidRDefault="001A56F7">
      <w:pPr>
        <w:jc w:val="both"/>
        <w:rPr>
          <w:rFonts w:ascii="Times New Roman" w:eastAsia="Times New Roman" w:hAnsi="Times New Roman" w:cs="Times New Roman"/>
          <w:sz w:val="32"/>
          <w:szCs w:val="32"/>
          <w:u w:val="single"/>
        </w:rPr>
      </w:pPr>
    </w:p>
    <w:p w14:paraId="5D6C5CE6" w14:textId="77777777" w:rsidR="001A56F7" w:rsidRDefault="001A56F7">
      <w:pPr>
        <w:jc w:val="both"/>
        <w:rPr>
          <w:rFonts w:ascii="Times New Roman" w:eastAsia="Times New Roman" w:hAnsi="Times New Roman" w:cs="Times New Roman"/>
          <w:sz w:val="40"/>
          <w:szCs w:val="40"/>
          <w:u w:val="single"/>
        </w:rPr>
      </w:pPr>
    </w:p>
    <w:p w14:paraId="2134D79F" w14:textId="77777777" w:rsidR="001A56F7" w:rsidRDefault="001A56F7">
      <w:pPr>
        <w:jc w:val="both"/>
        <w:rPr>
          <w:rFonts w:ascii="Times New Roman" w:eastAsia="Times New Roman" w:hAnsi="Times New Roman" w:cs="Times New Roman"/>
          <w:sz w:val="40"/>
          <w:szCs w:val="40"/>
          <w:u w:val="single"/>
        </w:rPr>
      </w:pPr>
    </w:p>
    <w:p w14:paraId="0340B01A" w14:textId="77777777" w:rsidR="001A56F7" w:rsidRDefault="001A56F7">
      <w:pPr>
        <w:jc w:val="both"/>
        <w:rPr>
          <w:rFonts w:ascii="Times New Roman" w:eastAsia="Times New Roman" w:hAnsi="Times New Roman" w:cs="Times New Roman"/>
          <w:sz w:val="40"/>
          <w:szCs w:val="40"/>
          <w:u w:val="single"/>
        </w:rPr>
      </w:pPr>
    </w:p>
    <w:p w14:paraId="63B097E8" w14:textId="77777777" w:rsidR="001A56F7" w:rsidRDefault="00673677">
      <w:pPr>
        <w:jc w:val="both"/>
        <w:rPr>
          <w:rFonts w:ascii="Times New Roman" w:eastAsia="Times New Roman" w:hAnsi="Times New Roman" w:cs="Times New Roman"/>
          <w:sz w:val="40"/>
          <w:szCs w:val="40"/>
          <w:u w:val="single"/>
        </w:rPr>
      </w:pPr>
      <w:r>
        <w:br w:type="page"/>
      </w:r>
    </w:p>
    <w:p w14:paraId="08C07D8C" w14:textId="77777777" w:rsidR="001A56F7" w:rsidRDefault="00673677">
      <w:pPr>
        <w:jc w:val="both"/>
        <w:rPr>
          <w:rFonts w:ascii="Times New Roman" w:eastAsia="Times New Roman" w:hAnsi="Times New Roman" w:cs="Times New Roman"/>
          <w:b/>
          <w:sz w:val="52"/>
          <w:szCs w:val="52"/>
          <w:u w:val="single"/>
        </w:rPr>
      </w:pPr>
      <w:r>
        <w:rPr>
          <w:rFonts w:ascii="Times New Roman" w:eastAsia="Times New Roman" w:hAnsi="Times New Roman" w:cs="Times New Roman"/>
          <w:b/>
          <w:sz w:val="52"/>
          <w:szCs w:val="52"/>
          <w:u w:val="single"/>
        </w:rPr>
        <w:lastRenderedPageBreak/>
        <w:t>Introduction</w:t>
      </w:r>
    </w:p>
    <w:p w14:paraId="5B9D1B4E" w14:textId="77777777" w:rsidR="001A56F7" w:rsidRDefault="001A56F7">
      <w:pPr>
        <w:jc w:val="both"/>
        <w:rPr>
          <w:rFonts w:ascii="Times New Roman" w:eastAsia="Times New Roman" w:hAnsi="Times New Roman" w:cs="Times New Roman"/>
          <w:sz w:val="34"/>
          <w:szCs w:val="34"/>
        </w:rPr>
      </w:pPr>
    </w:p>
    <w:p w14:paraId="352D6910" w14:textId="77777777" w:rsidR="001A56F7" w:rsidRDefault="00673677">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For our camogie retention project, my group and I have decided to examine the difference between second and fourth year students who decide to quit camogie. We chose this title as we found in our year (4th </w:t>
      </w:r>
      <w:r>
        <w:rPr>
          <w:rFonts w:ascii="Times New Roman" w:eastAsia="Times New Roman" w:hAnsi="Times New Roman" w:cs="Times New Roman"/>
          <w:sz w:val="32"/>
          <w:szCs w:val="32"/>
        </w:rPr>
        <w:t xml:space="preserve">year) that many people decided to stop camogie  in 2nd/3rd year. We wanted to interview 2nd years to see what could prevent them from stopping the sport or what could get them involved again. </w:t>
      </w:r>
    </w:p>
    <w:p w14:paraId="2A24499B" w14:textId="77777777" w:rsidR="001A56F7" w:rsidRDefault="001A56F7">
      <w:pPr>
        <w:jc w:val="both"/>
        <w:rPr>
          <w:rFonts w:ascii="Times New Roman" w:eastAsia="Times New Roman" w:hAnsi="Times New Roman" w:cs="Times New Roman"/>
          <w:sz w:val="32"/>
          <w:szCs w:val="32"/>
        </w:rPr>
      </w:pPr>
    </w:p>
    <w:p w14:paraId="4D287B07" w14:textId="77777777" w:rsidR="001A56F7" w:rsidRDefault="00673677">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To do this we plan on carrying out an array of research projec</w:t>
      </w:r>
      <w:r>
        <w:rPr>
          <w:rFonts w:ascii="Times New Roman" w:eastAsia="Times New Roman" w:hAnsi="Times New Roman" w:cs="Times New Roman"/>
          <w:sz w:val="32"/>
          <w:szCs w:val="32"/>
        </w:rPr>
        <w:t xml:space="preserve">ts such as </w:t>
      </w:r>
      <w:proofErr w:type="spellStart"/>
      <w:r>
        <w:rPr>
          <w:rFonts w:ascii="Times New Roman" w:eastAsia="Times New Roman" w:hAnsi="Times New Roman" w:cs="Times New Roman"/>
          <w:sz w:val="32"/>
          <w:szCs w:val="32"/>
        </w:rPr>
        <w:t>surveys,interviews</w:t>
      </w:r>
      <w:proofErr w:type="spellEnd"/>
      <w:r>
        <w:rPr>
          <w:rFonts w:ascii="Times New Roman" w:eastAsia="Times New Roman" w:hAnsi="Times New Roman" w:cs="Times New Roman"/>
          <w:sz w:val="32"/>
          <w:szCs w:val="32"/>
        </w:rPr>
        <w:t xml:space="preserve"> and desk research. </w:t>
      </w:r>
    </w:p>
    <w:p w14:paraId="25048C78" w14:textId="77777777" w:rsidR="001A56F7" w:rsidRDefault="001A56F7">
      <w:pPr>
        <w:jc w:val="both"/>
        <w:rPr>
          <w:rFonts w:ascii="Times New Roman" w:eastAsia="Times New Roman" w:hAnsi="Times New Roman" w:cs="Times New Roman"/>
          <w:sz w:val="32"/>
          <w:szCs w:val="32"/>
        </w:rPr>
      </w:pPr>
    </w:p>
    <w:p w14:paraId="3A8D91AA" w14:textId="77777777" w:rsidR="001A56F7" w:rsidRDefault="00673677">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Our aim of this project is to try and keep young girls particularly in secondary school to keep playing sports like camogie, football, basketball or whatever they may be interested in. We want to encourage them to keep fit and healthy even if they decide t</w:t>
      </w:r>
      <w:r>
        <w:rPr>
          <w:rFonts w:ascii="Times New Roman" w:eastAsia="Times New Roman" w:hAnsi="Times New Roman" w:cs="Times New Roman"/>
          <w:sz w:val="32"/>
          <w:szCs w:val="32"/>
        </w:rPr>
        <w:t>he sport they were playing is not for them anymore.</w:t>
      </w:r>
    </w:p>
    <w:p w14:paraId="6419F7D4" w14:textId="77777777" w:rsidR="001A56F7" w:rsidRDefault="001A56F7">
      <w:pPr>
        <w:jc w:val="both"/>
        <w:rPr>
          <w:rFonts w:ascii="Times New Roman" w:eastAsia="Times New Roman" w:hAnsi="Times New Roman" w:cs="Times New Roman"/>
          <w:sz w:val="32"/>
          <w:szCs w:val="32"/>
        </w:rPr>
      </w:pPr>
    </w:p>
    <w:p w14:paraId="53456E62" w14:textId="77777777" w:rsidR="001A56F7" w:rsidRDefault="001A56F7">
      <w:pPr>
        <w:jc w:val="both"/>
        <w:rPr>
          <w:rFonts w:ascii="Times New Roman" w:eastAsia="Times New Roman" w:hAnsi="Times New Roman" w:cs="Times New Roman"/>
          <w:sz w:val="32"/>
          <w:szCs w:val="32"/>
        </w:rPr>
      </w:pPr>
    </w:p>
    <w:p w14:paraId="29A894CC" w14:textId="77777777" w:rsidR="001A56F7" w:rsidRDefault="00673677">
      <w:pPr>
        <w:jc w:val="both"/>
        <w:rPr>
          <w:rFonts w:ascii="Times New Roman" w:eastAsia="Times New Roman" w:hAnsi="Times New Roman" w:cs="Times New Roman"/>
          <w:sz w:val="30"/>
          <w:szCs w:val="30"/>
        </w:rPr>
      </w:pPr>
      <w:r>
        <w:br w:type="page"/>
      </w:r>
    </w:p>
    <w:p w14:paraId="43611EDD" w14:textId="77777777" w:rsidR="001A56F7" w:rsidRDefault="001A56F7">
      <w:pPr>
        <w:jc w:val="both"/>
        <w:rPr>
          <w:rFonts w:ascii="Times New Roman" w:eastAsia="Times New Roman" w:hAnsi="Times New Roman" w:cs="Times New Roman"/>
          <w:sz w:val="30"/>
          <w:szCs w:val="30"/>
        </w:rPr>
      </w:pPr>
    </w:p>
    <w:p w14:paraId="7FE9EC6F" w14:textId="77777777" w:rsidR="001A56F7" w:rsidRDefault="00673677">
      <w:pPr>
        <w:jc w:val="both"/>
        <w:rPr>
          <w:rFonts w:ascii="Times New Roman" w:eastAsia="Times New Roman" w:hAnsi="Times New Roman" w:cs="Times New Roman"/>
          <w:b/>
          <w:sz w:val="52"/>
          <w:szCs w:val="52"/>
          <w:u w:val="single"/>
        </w:rPr>
      </w:pPr>
      <w:r>
        <w:rPr>
          <w:rFonts w:ascii="Times New Roman" w:eastAsia="Times New Roman" w:hAnsi="Times New Roman" w:cs="Times New Roman"/>
          <w:b/>
          <w:sz w:val="52"/>
          <w:szCs w:val="52"/>
          <w:u w:val="single"/>
        </w:rPr>
        <w:t>Methods used to put ideas into practice</w:t>
      </w:r>
    </w:p>
    <w:p w14:paraId="4C204A98" w14:textId="77777777" w:rsidR="001A56F7" w:rsidRDefault="001A56F7">
      <w:pPr>
        <w:jc w:val="both"/>
        <w:rPr>
          <w:rFonts w:ascii="Times New Roman" w:eastAsia="Times New Roman" w:hAnsi="Times New Roman" w:cs="Times New Roman"/>
          <w:b/>
          <w:sz w:val="52"/>
          <w:szCs w:val="52"/>
          <w:u w:val="single"/>
        </w:rPr>
      </w:pPr>
    </w:p>
    <w:p w14:paraId="0DDA9532" w14:textId="77777777" w:rsidR="001A56F7" w:rsidRDefault="00673677">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There are many methods of putting ideas into practice. We have chosen 3 methods that we think would be most effective. The three methods we have chosen are sending surveys, doing interviews and doing some desk research. </w:t>
      </w:r>
    </w:p>
    <w:p w14:paraId="159A48D4" w14:textId="77777777" w:rsidR="001A56F7" w:rsidRDefault="001A56F7">
      <w:pPr>
        <w:jc w:val="both"/>
        <w:rPr>
          <w:rFonts w:ascii="Times New Roman" w:eastAsia="Times New Roman" w:hAnsi="Times New Roman" w:cs="Times New Roman"/>
          <w:sz w:val="32"/>
          <w:szCs w:val="32"/>
        </w:rPr>
      </w:pPr>
    </w:p>
    <w:p w14:paraId="5AE8A031" w14:textId="77777777" w:rsidR="001A56F7" w:rsidRDefault="00673677">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Methods we will use to put our ide</w:t>
      </w:r>
      <w:r>
        <w:rPr>
          <w:rFonts w:ascii="Times New Roman" w:eastAsia="Times New Roman" w:hAnsi="Times New Roman" w:cs="Times New Roman"/>
          <w:sz w:val="32"/>
          <w:szCs w:val="32"/>
        </w:rPr>
        <w:t xml:space="preserve">as into practice are by sending out a survey to all of the 2nd years and 4th years. By doing this we hope to find out why people commonly give up camogie and what it would take for them to start up again. </w:t>
      </w:r>
    </w:p>
    <w:p w14:paraId="295653F7" w14:textId="77777777" w:rsidR="001A56F7" w:rsidRDefault="001A56F7">
      <w:pPr>
        <w:jc w:val="both"/>
        <w:rPr>
          <w:rFonts w:ascii="Times New Roman" w:eastAsia="Times New Roman" w:hAnsi="Times New Roman" w:cs="Times New Roman"/>
          <w:sz w:val="32"/>
          <w:szCs w:val="32"/>
        </w:rPr>
      </w:pPr>
    </w:p>
    <w:p w14:paraId="6FDFEE3D" w14:textId="77777777" w:rsidR="001A56F7" w:rsidRDefault="00673677">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Another method of putting our ideas into practice</w:t>
      </w:r>
      <w:r>
        <w:rPr>
          <w:rFonts w:ascii="Times New Roman" w:eastAsia="Times New Roman" w:hAnsi="Times New Roman" w:cs="Times New Roman"/>
          <w:sz w:val="32"/>
          <w:szCs w:val="32"/>
        </w:rPr>
        <w:t xml:space="preserve"> is by conducting interviews with some 4th year students ( some who play camogie and some who have never played camogie  ) We would like to find out in more depth why people give up camogie in teen years and why they keep it on in teen years.</w:t>
      </w:r>
    </w:p>
    <w:p w14:paraId="7CC38D3F" w14:textId="77777777" w:rsidR="001A56F7" w:rsidRDefault="001A56F7">
      <w:pPr>
        <w:jc w:val="both"/>
        <w:rPr>
          <w:rFonts w:ascii="Times New Roman" w:eastAsia="Times New Roman" w:hAnsi="Times New Roman" w:cs="Times New Roman"/>
          <w:sz w:val="32"/>
          <w:szCs w:val="32"/>
        </w:rPr>
      </w:pPr>
    </w:p>
    <w:p w14:paraId="750EAA16" w14:textId="77777777" w:rsidR="001A56F7" w:rsidRDefault="00673677">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We also will</w:t>
      </w:r>
      <w:r>
        <w:rPr>
          <w:rFonts w:ascii="Times New Roman" w:eastAsia="Times New Roman" w:hAnsi="Times New Roman" w:cs="Times New Roman"/>
          <w:sz w:val="32"/>
          <w:szCs w:val="32"/>
        </w:rPr>
        <w:t xml:space="preserve"> be doing some desk research to see what year teenage girls are most likely to drop out of </w:t>
      </w:r>
      <w:proofErr w:type="spellStart"/>
      <w:r>
        <w:rPr>
          <w:rFonts w:ascii="Times New Roman" w:eastAsia="Times New Roman" w:hAnsi="Times New Roman" w:cs="Times New Roman"/>
          <w:sz w:val="32"/>
          <w:szCs w:val="32"/>
        </w:rPr>
        <w:t>caomgie</w:t>
      </w:r>
      <w:proofErr w:type="spellEnd"/>
      <w:r>
        <w:rPr>
          <w:rFonts w:ascii="Times New Roman" w:eastAsia="Times New Roman" w:hAnsi="Times New Roman" w:cs="Times New Roman"/>
          <w:sz w:val="32"/>
          <w:szCs w:val="32"/>
        </w:rPr>
        <w:t xml:space="preserve"> and what would have made them stay.</w:t>
      </w:r>
    </w:p>
    <w:p w14:paraId="4EA0061A" w14:textId="77777777" w:rsidR="001A56F7" w:rsidRDefault="001A56F7">
      <w:pPr>
        <w:jc w:val="both"/>
        <w:rPr>
          <w:rFonts w:ascii="Times New Roman" w:eastAsia="Times New Roman" w:hAnsi="Times New Roman" w:cs="Times New Roman"/>
          <w:sz w:val="32"/>
          <w:szCs w:val="32"/>
        </w:rPr>
      </w:pPr>
    </w:p>
    <w:p w14:paraId="6C16F3E0" w14:textId="77777777" w:rsidR="001A56F7" w:rsidRDefault="00673677">
      <w:pPr>
        <w:jc w:val="both"/>
        <w:rPr>
          <w:rFonts w:ascii="Times New Roman" w:eastAsia="Times New Roman" w:hAnsi="Times New Roman" w:cs="Times New Roman"/>
          <w:b/>
          <w:sz w:val="48"/>
          <w:szCs w:val="48"/>
          <w:u w:val="single"/>
        </w:rPr>
      </w:pPr>
      <w:r>
        <w:rPr>
          <w:rFonts w:ascii="Times New Roman" w:eastAsia="Times New Roman" w:hAnsi="Times New Roman" w:cs="Times New Roman"/>
          <w:sz w:val="32"/>
          <w:szCs w:val="32"/>
        </w:rPr>
        <w:t>We think that these methods will be most effective as we can get in-depth answers from conducting interviews and also fi</w:t>
      </w:r>
      <w:r>
        <w:rPr>
          <w:rFonts w:ascii="Times New Roman" w:eastAsia="Times New Roman" w:hAnsi="Times New Roman" w:cs="Times New Roman"/>
          <w:sz w:val="32"/>
          <w:szCs w:val="32"/>
        </w:rPr>
        <w:t xml:space="preserve">nd out the number of people who give up and keep on </w:t>
      </w:r>
      <w:proofErr w:type="spellStart"/>
      <w:r>
        <w:rPr>
          <w:rFonts w:ascii="Times New Roman" w:eastAsia="Times New Roman" w:hAnsi="Times New Roman" w:cs="Times New Roman"/>
          <w:sz w:val="32"/>
          <w:szCs w:val="32"/>
        </w:rPr>
        <w:t>caomgie</w:t>
      </w:r>
      <w:proofErr w:type="spellEnd"/>
      <w:r>
        <w:rPr>
          <w:rFonts w:ascii="Times New Roman" w:eastAsia="Times New Roman" w:hAnsi="Times New Roman" w:cs="Times New Roman"/>
          <w:sz w:val="32"/>
          <w:szCs w:val="32"/>
        </w:rPr>
        <w:t xml:space="preserve"> in teen years </w:t>
      </w:r>
      <w:r>
        <w:rPr>
          <w:rFonts w:ascii="Times New Roman" w:eastAsia="Times New Roman" w:hAnsi="Times New Roman" w:cs="Times New Roman"/>
          <w:b/>
          <w:sz w:val="48"/>
          <w:szCs w:val="48"/>
          <w:u w:val="single"/>
        </w:rPr>
        <w:t>Results - What you would hope to achieve with your idea</w:t>
      </w:r>
    </w:p>
    <w:p w14:paraId="4796CFD0" w14:textId="77777777" w:rsidR="001A56F7" w:rsidRDefault="001A56F7">
      <w:pPr>
        <w:jc w:val="both"/>
        <w:rPr>
          <w:rFonts w:ascii="Times New Roman" w:eastAsia="Times New Roman" w:hAnsi="Times New Roman" w:cs="Times New Roman"/>
          <w:sz w:val="32"/>
          <w:szCs w:val="32"/>
        </w:rPr>
      </w:pPr>
    </w:p>
    <w:p w14:paraId="7FAF26B7" w14:textId="77777777" w:rsidR="001A56F7" w:rsidRDefault="00673677">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We hope to achieve many things with our ideas. We hope to get more people back into </w:t>
      </w:r>
      <w:proofErr w:type="spellStart"/>
      <w:r>
        <w:rPr>
          <w:rFonts w:ascii="Times New Roman" w:eastAsia="Times New Roman" w:hAnsi="Times New Roman" w:cs="Times New Roman"/>
          <w:sz w:val="32"/>
          <w:szCs w:val="32"/>
        </w:rPr>
        <w:t>caomgie</w:t>
      </w:r>
      <w:proofErr w:type="spellEnd"/>
      <w:r>
        <w:rPr>
          <w:rFonts w:ascii="Times New Roman" w:eastAsia="Times New Roman" w:hAnsi="Times New Roman" w:cs="Times New Roman"/>
          <w:sz w:val="32"/>
          <w:szCs w:val="32"/>
        </w:rPr>
        <w:t xml:space="preserve"> by figuring out why people drop a</w:t>
      </w:r>
      <w:r>
        <w:rPr>
          <w:rFonts w:ascii="Times New Roman" w:eastAsia="Times New Roman" w:hAnsi="Times New Roman" w:cs="Times New Roman"/>
          <w:sz w:val="32"/>
          <w:szCs w:val="32"/>
        </w:rPr>
        <w:t>nd what it would take for them to come back.</w:t>
      </w:r>
    </w:p>
    <w:p w14:paraId="7D6D379B" w14:textId="77777777" w:rsidR="001A56F7" w:rsidRDefault="001A56F7">
      <w:pPr>
        <w:jc w:val="both"/>
        <w:rPr>
          <w:rFonts w:ascii="Times New Roman" w:eastAsia="Times New Roman" w:hAnsi="Times New Roman" w:cs="Times New Roman"/>
          <w:sz w:val="32"/>
          <w:szCs w:val="32"/>
        </w:rPr>
      </w:pPr>
    </w:p>
    <w:p w14:paraId="61FB42B2" w14:textId="77777777" w:rsidR="001A56F7" w:rsidRDefault="00673677">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We have done this by sending surveys to 2nd and 4th years - results below:</w:t>
      </w:r>
    </w:p>
    <w:p w14:paraId="7F3A9D92" w14:textId="77777777" w:rsidR="001A56F7" w:rsidRDefault="00673677">
      <w:pPr>
        <w:rPr>
          <w:sz w:val="32"/>
          <w:szCs w:val="32"/>
        </w:rPr>
      </w:pPr>
      <w:r>
        <w:rPr>
          <w:noProof/>
          <w:sz w:val="32"/>
          <w:szCs w:val="32"/>
        </w:rPr>
        <w:drawing>
          <wp:inline distT="114300" distB="114300" distL="114300" distR="114300" wp14:anchorId="5D4B8ED7" wp14:editId="36B3ABFE">
            <wp:extent cx="4191000" cy="17145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4191000" cy="1714500"/>
                    </a:xfrm>
                    <a:prstGeom prst="rect">
                      <a:avLst/>
                    </a:prstGeom>
                    <a:ln/>
                  </pic:spPr>
                </pic:pic>
              </a:graphicData>
            </a:graphic>
          </wp:inline>
        </w:drawing>
      </w:r>
    </w:p>
    <w:p w14:paraId="06BBF45C" w14:textId="77777777" w:rsidR="001A56F7" w:rsidRDefault="00673677">
      <w:pPr>
        <w:rPr>
          <w:sz w:val="32"/>
          <w:szCs w:val="32"/>
        </w:rPr>
      </w:pPr>
      <w:r>
        <w:rPr>
          <w:noProof/>
          <w:sz w:val="32"/>
          <w:szCs w:val="32"/>
        </w:rPr>
        <w:drawing>
          <wp:inline distT="114300" distB="114300" distL="114300" distR="114300" wp14:anchorId="25DA0511" wp14:editId="38013631">
            <wp:extent cx="4324350" cy="17716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324350" cy="1771650"/>
                    </a:xfrm>
                    <a:prstGeom prst="rect">
                      <a:avLst/>
                    </a:prstGeom>
                    <a:ln/>
                  </pic:spPr>
                </pic:pic>
              </a:graphicData>
            </a:graphic>
          </wp:inline>
        </w:drawing>
      </w:r>
    </w:p>
    <w:p w14:paraId="739A2CE2" w14:textId="77777777" w:rsidR="001A56F7" w:rsidRDefault="00673677">
      <w:pPr>
        <w:rPr>
          <w:sz w:val="32"/>
          <w:szCs w:val="32"/>
        </w:rPr>
      </w:pPr>
      <w:r>
        <w:rPr>
          <w:noProof/>
          <w:sz w:val="32"/>
          <w:szCs w:val="32"/>
        </w:rPr>
        <w:drawing>
          <wp:inline distT="114300" distB="114300" distL="114300" distR="114300" wp14:anchorId="2188C78D" wp14:editId="175C2638">
            <wp:extent cx="4271010" cy="16764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4271010" cy="1676400"/>
                    </a:xfrm>
                    <a:prstGeom prst="rect">
                      <a:avLst/>
                    </a:prstGeom>
                    <a:ln/>
                  </pic:spPr>
                </pic:pic>
              </a:graphicData>
            </a:graphic>
          </wp:inline>
        </w:drawing>
      </w:r>
    </w:p>
    <w:p w14:paraId="7CB8D488" w14:textId="77777777" w:rsidR="001A56F7" w:rsidRDefault="00673677">
      <w:pPr>
        <w:rPr>
          <w:sz w:val="32"/>
          <w:szCs w:val="32"/>
        </w:rPr>
      </w:pPr>
      <w:r>
        <w:rPr>
          <w:noProof/>
          <w:sz w:val="32"/>
          <w:szCs w:val="32"/>
        </w:rPr>
        <w:lastRenderedPageBreak/>
        <w:drawing>
          <wp:inline distT="114300" distB="114300" distL="114300" distR="114300" wp14:anchorId="4532FC73" wp14:editId="500B93E7">
            <wp:extent cx="4316730" cy="1889760"/>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4316730" cy="1889760"/>
                    </a:xfrm>
                    <a:prstGeom prst="rect">
                      <a:avLst/>
                    </a:prstGeom>
                    <a:ln/>
                  </pic:spPr>
                </pic:pic>
              </a:graphicData>
            </a:graphic>
          </wp:inline>
        </w:drawing>
      </w:r>
    </w:p>
    <w:p w14:paraId="59BE5E1D" w14:textId="77777777" w:rsidR="001A56F7" w:rsidRDefault="00673677">
      <w:pPr>
        <w:rPr>
          <w:sz w:val="32"/>
          <w:szCs w:val="32"/>
        </w:rPr>
      </w:pPr>
      <w:r>
        <w:rPr>
          <w:noProof/>
          <w:sz w:val="32"/>
          <w:szCs w:val="32"/>
        </w:rPr>
        <w:drawing>
          <wp:inline distT="114300" distB="114300" distL="114300" distR="114300" wp14:anchorId="6735F3BC" wp14:editId="1BD465F1">
            <wp:extent cx="4171950" cy="171069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171950" cy="1710690"/>
                    </a:xfrm>
                    <a:prstGeom prst="rect">
                      <a:avLst/>
                    </a:prstGeom>
                    <a:ln/>
                  </pic:spPr>
                </pic:pic>
              </a:graphicData>
            </a:graphic>
          </wp:inline>
        </w:drawing>
      </w:r>
    </w:p>
    <w:p w14:paraId="772D7059" w14:textId="77777777" w:rsidR="001A56F7" w:rsidRDefault="001A56F7">
      <w:pPr>
        <w:rPr>
          <w:sz w:val="32"/>
          <w:szCs w:val="32"/>
        </w:rPr>
      </w:pPr>
    </w:p>
    <w:p w14:paraId="253C032A" w14:textId="77777777" w:rsidR="001A56F7" w:rsidRDefault="001A56F7">
      <w:pPr>
        <w:rPr>
          <w:sz w:val="32"/>
          <w:szCs w:val="32"/>
        </w:rPr>
      </w:pPr>
    </w:p>
    <w:p w14:paraId="0A522D6A" w14:textId="77777777" w:rsidR="001A56F7" w:rsidRDefault="001A56F7">
      <w:pPr>
        <w:rPr>
          <w:sz w:val="32"/>
          <w:szCs w:val="32"/>
        </w:rPr>
      </w:pPr>
    </w:p>
    <w:p w14:paraId="0DA4F61B" w14:textId="77777777" w:rsidR="001A56F7" w:rsidRDefault="00673677">
      <w:pPr>
        <w:rPr>
          <w:sz w:val="32"/>
          <w:szCs w:val="32"/>
        </w:rPr>
      </w:pPr>
      <w:r>
        <w:rPr>
          <w:sz w:val="32"/>
          <w:szCs w:val="32"/>
        </w:rPr>
        <w:t xml:space="preserve">We have also done this by conducting interviews to one4th years who play </w:t>
      </w:r>
      <w:proofErr w:type="spellStart"/>
      <w:r>
        <w:rPr>
          <w:sz w:val="32"/>
          <w:szCs w:val="32"/>
        </w:rPr>
        <w:t>caomgie</w:t>
      </w:r>
      <w:proofErr w:type="spellEnd"/>
      <w:r>
        <w:rPr>
          <w:sz w:val="32"/>
          <w:szCs w:val="32"/>
        </w:rPr>
        <w:t xml:space="preserve"> and one 4th years who don't- results below.</w:t>
      </w:r>
    </w:p>
    <w:p w14:paraId="0C821EF0" w14:textId="77777777" w:rsidR="001A56F7" w:rsidRDefault="001A56F7">
      <w:pPr>
        <w:rPr>
          <w:sz w:val="32"/>
          <w:szCs w:val="32"/>
        </w:rPr>
      </w:pPr>
    </w:p>
    <w:p w14:paraId="76E98858" w14:textId="77777777" w:rsidR="001A56F7" w:rsidRDefault="00673677">
      <w:pPr>
        <w:rPr>
          <w:sz w:val="32"/>
          <w:szCs w:val="32"/>
        </w:rPr>
      </w:pPr>
      <w:hyperlink r:id="rId9">
        <w:proofErr w:type="spellStart"/>
        <w:r>
          <w:rPr>
            <w:color w:val="1155CC"/>
            <w:sz w:val="32"/>
            <w:szCs w:val="32"/>
            <w:u w:val="single"/>
          </w:rPr>
          <w:t>Caomgie</w:t>
        </w:r>
        <w:proofErr w:type="spellEnd"/>
        <w:r>
          <w:rPr>
            <w:color w:val="1155CC"/>
            <w:sz w:val="32"/>
            <w:szCs w:val="32"/>
            <w:u w:val="single"/>
          </w:rPr>
          <w:t xml:space="preserve"> interview 1</w:t>
        </w:r>
      </w:hyperlink>
    </w:p>
    <w:p w14:paraId="782089C8" w14:textId="77777777" w:rsidR="001A56F7" w:rsidRDefault="00673677">
      <w:pPr>
        <w:rPr>
          <w:sz w:val="32"/>
          <w:szCs w:val="32"/>
        </w:rPr>
      </w:pPr>
      <w:hyperlink r:id="rId10">
        <w:proofErr w:type="spellStart"/>
        <w:r>
          <w:rPr>
            <w:color w:val="1155CC"/>
            <w:sz w:val="32"/>
            <w:szCs w:val="32"/>
            <w:u w:val="single"/>
          </w:rPr>
          <w:t>Caomgie</w:t>
        </w:r>
        <w:proofErr w:type="spellEnd"/>
        <w:r>
          <w:rPr>
            <w:color w:val="1155CC"/>
            <w:sz w:val="32"/>
            <w:szCs w:val="32"/>
            <w:u w:val="single"/>
          </w:rPr>
          <w:t xml:space="preserve"> interview 2</w:t>
        </w:r>
      </w:hyperlink>
    </w:p>
    <w:p w14:paraId="1352BA91" w14:textId="77777777" w:rsidR="001A56F7" w:rsidRDefault="00673677">
      <w:pPr>
        <w:rPr>
          <w:sz w:val="32"/>
          <w:szCs w:val="32"/>
        </w:rPr>
      </w:pPr>
      <w:hyperlink r:id="rId11">
        <w:proofErr w:type="spellStart"/>
        <w:r>
          <w:rPr>
            <w:color w:val="1155CC"/>
            <w:sz w:val="32"/>
            <w:szCs w:val="32"/>
            <w:u w:val="single"/>
          </w:rPr>
          <w:t>Caomige</w:t>
        </w:r>
        <w:proofErr w:type="spellEnd"/>
        <w:r>
          <w:rPr>
            <w:color w:val="1155CC"/>
            <w:sz w:val="32"/>
            <w:szCs w:val="32"/>
            <w:u w:val="single"/>
          </w:rPr>
          <w:t xml:space="preserve"> interview 2 part 2</w:t>
        </w:r>
      </w:hyperlink>
    </w:p>
    <w:p w14:paraId="67CBF85B" w14:textId="77777777" w:rsidR="001A56F7" w:rsidRDefault="001A56F7">
      <w:pPr>
        <w:rPr>
          <w:sz w:val="32"/>
          <w:szCs w:val="32"/>
        </w:rPr>
      </w:pPr>
    </w:p>
    <w:p w14:paraId="1703B74B" w14:textId="77777777" w:rsidR="001A56F7" w:rsidRDefault="001A56F7">
      <w:pPr>
        <w:rPr>
          <w:sz w:val="32"/>
          <w:szCs w:val="32"/>
        </w:rPr>
      </w:pPr>
    </w:p>
    <w:p w14:paraId="049B71DF" w14:textId="77777777" w:rsidR="001A56F7" w:rsidRDefault="00673677">
      <w:pPr>
        <w:rPr>
          <w:sz w:val="32"/>
          <w:szCs w:val="32"/>
        </w:rPr>
      </w:pPr>
      <w:r>
        <w:rPr>
          <w:sz w:val="32"/>
          <w:szCs w:val="32"/>
        </w:rPr>
        <w:t xml:space="preserve">We also </w:t>
      </w:r>
      <w:r>
        <w:rPr>
          <w:sz w:val="32"/>
          <w:szCs w:val="32"/>
        </w:rPr>
        <w:t xml:space="preserve">did some desk research and found out that the reason most people drop out in 3rd year is because they find they have to with the Junior cert. This is not the right attitude to have as you need a break from the work to clear your mind and get some exercise </w:t>
      </w:r>
      <w:r>
        <w:rPr>
          <w:sz w:val="32"/>
          <w:szCs w:val="32"/>
        </w:rPr>
        <w:t>and fresh air.</w:t>
      </w:r>
    </w:p>
    <w:p w14:paraId="5A6C1F46" w14:textId="77777777" w:rsidR="001A56F7" w:rsidRDefault="001A56F7">
      <w:pPr>
        <w:jc w:val="center"/>
        <w:rPr>
          <w:b/>
          <w:sz w:val="48"/>
          <w:szCs w:val="48"/>
          <w:u w:val="single"/>
        </w:rPr>
      </w:pPr>
    </w:p>
    <w:p w14:paraId="00F8A12B" w14:textId="77777777" w:rsidR="001A56F7" w:rsidRDefault="00673677">
      <w:pPr>
        <w:jc w:val="center"/>
        <w:rPr>
          <w:sz w:val="32"/>
          <w:szCs w:val="32"/>
        </w:rPr>
      </w:pPr>
      <w:r>
        <w:rPr>
          <w:sz w:val="32"/>
          <w:szCs w:val="32"/>
        </w:rPr>
        <w:t xml:space="preserve"> </w:t>
      </w:r>
    </w:p>
    <w:sectPr w:rsidR="001A56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F7"/>
    <w:rsid w:val="001A56F7"/>
    <w:rsid w:val="0067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DE2A"/>
  <w15:docId w15:val="{430AD394-6960-49F8-A6C6-019DDCEF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drive.google.com/file/d/1W9vrmq47XWxtMiJuBiRvxHv0Qw0uK0Kv/view?usp=drivesdk" TargetMode="External"/><Relationship Id="rId5" Type="http://schemas.openxmlformats.org/officeDocument/2006/relationships/image" Target="media/image2.jpg"/><Relationship Id="rId10" Type="http://schemas.openxmlformats.org/officeDocument/2006/relationships/hyperlink" Target="https://drive.google.com/file/d/1YpwQ-IZet5nhB6PHMNTVxoxdhIPZrHfq/view?usp=drivesdk" TargetMode="External"/><Relationship Id="rId4" Type="http://schemas.openxmlformats.org/officeDocument/2006/relationships/image" Target="media/image1.jpg"/><Relationship Id="rId9" Type="http://schemas.openxmlformats.org/officeDocument/2006/relationships/hyperlink" Target="https://drive.google.com/file/d/1unFK1ONfP0gQx7LeWJy7L42ktSwYel1P/view?usp=drive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Aideen Howlin</cp:lastModifiedBy>
  <cp:revision>2</cp:revision>
  <dcterms:created xsi:type="dcterms:W3CDTF">2020-12-10T14:38:00Z</dcterms:created>
  <dcterms:modified xsi:type="dcterms:W3CDTF">2020-12-10T14:38:00Z</dcterms:modified>
</cp:coreProperties>
</file>